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color w:val="auto"/>
          <w:w w:val="90"/>
        </w:rPr>
      </w:pPr>
    </w:p>
    <w:p w:rsidR="001E00C8" w:rsidRPr="001E00C8" w:rsidRDefault="001E00C8" w:rsidP="001E00C8">
      <w:pPr>
        <w:pStyle w:val="10"/>
        <w:tabs>
          <w:tab w:val="left" w:pos="3788"/>
          <w:tab w:val="center" w:pos="4819"/>
        </w:tabs>
        <w:spacing w:before="1" w:line="208" w:lineRule="auto"/>
        <w:jc w:val="center"/>
        <w:rPr>
          <w:rFonts w:ascii="Times New Roman" w:hAnsi="Times New Roman" w:cs="Times New Roman"/>
          <w:b/>
          <w:color w:val="auto"/>
          <w:w w:val="90"/>
        </w:rPr>
      </w:pPr>
      <w:r w:rsidRPr="001E00C8">
        <w:rPr>
          <w:rFonts w:ascii="Times New Roman" w:hAnsi="Times New Roman" w:cs="Times New Roman"/>
          <w:color w:val="auto"/>
          <w:w w:val="90"/>
        </w:rPr>
        <w:t>(</w:t>
      </w:r>
      <w:r w:rsidRPr="001E00C8">
        <w:rPr>
          <w:rFonts w:ascii="Times New Roman" w:hAnsi="Times New Roman" w:cs="Times New Roman"/>
          <w:b/>
          <w:color w:val="auto"/>
          <w:w w:val="90"/>
        </w:rPr>
        <w:t>ПРОЕКТ)</w:t>
      </w:r>
    </w:p>
    <w:p w:rsidR="001E00C8" w:rsidRPr="001E00C8" w:rsidRDefault="001E00C8" w:rsidP="001E00C8">
      <w:pPr>
        <w:pStyle w:val="10"/>
        <w:spacing w:before="1" w:line="208" w:lineRule="auto"/>
        <w:jc w:val="center"/>
        <w:rPr>
          <w:rFonts w:ascii="Times New Roman" w:hAnsi="Times New Roman" w:cs="Times New Roman"/>
          <w:b/>
          <w:color w:val="auto"/>
          <w:w w:val="90"/>
        </w:rPr>
      </w:pPr>
      <w:r w:rsidRPr="001E00C8">
        <w:rPr>
          <w:rFonts w:ascii="Times New Roman" w:hAnsi="Times New Roman" w:cs="Times New Roman"/>
          <w:b/>
          <w:color w:val="auto"/>
          <w:w w:val="90"/>
        </w:rPr>
        <w:t>РАБОЧАЯ</w:t>
      </w:r>
      <w:r w:rsidRPr="001E00C8">
        <w:rPr>
          <w:rFonts w:ascii="Times New Roman" w:hAnsi="Times New Roman" w:cs="Times New Roman"/>
          <w:b/>
          <w:color w:val="auto"/>
          <w:spacing w:val="10"/>
          <w:w w:val="90"/>
        </w:rPr>
        <w:t xml:space="preserve"> </w:t>
      </w:r>
      <w:r w:rsidRPr="001E00C8">
        <w:rPr>
          <w:rFonts w:ascii="Times New Roman" w:hAnsi="Times New Roman" w:cs="Times New Roman"/>
          <w:b/>
          <w:color w:val="auto"/>
          <w:w w:val="90"/>
        </w:rPr>
        <w:t>ПРОГРАММА</w:t>
      </w:r>
    </w:p>
    <w:p w:rsidR="001E00C8" w:rsidRPr="001E00C8" w:rsidRDefault="001E00C8" w:rsidP="001E00C8">
      <w:pPr>
        <w:pStyle w:val="10"/>
        <w:spacing w:before="1" w:line="208" w:lineRule="auto"/>
        <w:jc w:val="center"/>
        <w:rPr>
          <w:rFonts w:ascii="Times New Roman" w:hAnsi="Times New Roman" w:cs="Times New Roman"/>
          <w:b/>
          <w:color w:val="auto"/>
          <w:w w:val="85"/>
        </w:rPr>
      </w:pPr>
      <w:r w:rsidRPr="001E00C8">
        <w:rPr>
          <w:rFonts w:ascii="Times New Roman" w:hAnsi="Times New Roman" w:cs="Times New Roman"/>
          <w:b/>
          <w:color w:val="auto"/>
          <w:w w:val="85"/>
        </w:rPr>
        <w:t>ОСНОВНОГО</w:t>
      </w:r>
      <w:r w:rsidRPr="001E00C8">
        <w:rPr>
          <w:rFonts w:ascii="Times New Roman" w:hAnsi="Times New Roman" w:cs="Times New Roman"/>
          <w:b/>
          <w:color w:val="auto"/>
          <w:spacing w:val="65"/>
          <w:w w:val="85"/>
        </w:rPr>
        <w:t xml:space="preserve"> </w:t>
      </w:r>
      <w:r w:rsidRPr="001E00C8">
        <w:rPr>
          <w:rFonts w:ascii="Times New Roman" w:hAnsi="Times New Roman" w:cs="Times New Roman"/>
          <w:b/>
          <w:color w:val="auto"/>
          <w:w w:val="85"/>
        </w:rPr>
        <w:t>ОБЩЕГО</w:t>
      </w:r>
      <w:r w:rsidRPr="001E00C8">
        <w:rPr>
          <w:rFonts w:ascii="Times New Roman" w:hAnsi="Times New Roman" w:cs="Times New Roman"/>
          <w:b/>
          <w:color w:val="auto"/>
          <w:spacing w:val="66"/>
          <w:w w:val="85"/>
        </w:rPr>
        <w:t xml:space="preserve"> </w:t>
      </w:r>
      <w:r w:rsidRPr="001E00C8">
        <w:rPr>
          <w:rFonts w:ascii="Times New Roman" w:hAnsi="Times New Roman" w:cs="Times New Roman"/>
          <w:b/>
          <w:color w:val="auto"/>
          <w:w w:val="85"/>
        </w:rPr>
        <w:t>ОБРАЗОВАНИЯ</w:t>
      </w:r>
    </w:p>
    <w:p w:rsidR="001E00C8" w:rsidRPr="001E00C8" w:rsidRDefault="001E00C8" w:rsidP="001E00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E00C8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E00C8">
        <w:rPr>
          <w:rFonts w:ascii="Times New Roman" w:eastAsia="Arial Unicode MS" w:hAnsi="Times New Roman" w:cs="Arial Unicode MS"/>
          <w:b/>
          <w:b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E00C8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ПРЕДМЕТА</w:t>
      </w:r>
      <w:r w:rsidRPr="001E00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E00C8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«МАТЕМАТИКА»</w:t>
      </w:r>
    </w:p>
    <w:p w:rsidR="001E00C8" w:rsidRPr="001E00C8" w:rsidRDefault="001E00C8" w:rsidP="001E00C8">
      <w:pPr>
        <w:pStyle w:val="10"/>
        <w:spacing w:before="1" w:line="208" w:lineRule="auto"/>
        <w:jc w:val="center"/>
        <w:rPr>
          <w:rFonts w:ascii="Times New Roman" w:hAnsi="Times New Roman" w:cs="Times New Roman"/>
          <w:b/>
          <w:color w:val="auto"/>
          <w:w w:val="85"/>
        </w:rPr>
      </w:pPr>
      <w:r w:rsidRPr="001E00C8">
        <w:rPr>
          <w:rFonts w:ascii="Times New Roman" w:hAnsi="Times New Roman" w:cs="Times New Roman"/>
          <w:b/>
          <w:color w:val="auto"/>
          <w:w w:val="85"/>
        </w:rPr>
        <w:t xml:space="preserve"> (5-9 класс)</w:t>
      </w: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E00C8" w:rsidRDefault="001E00C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2" w:after="0" w:line="348" w:lineRule="exact"/>
        <w:ind w:left="16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ЦЕЛИ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ОСОБЕННОСТИ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ПРЕДМЕТА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48" w:lineRule="exact"/>
        <w:ind w:left="16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«МАТЕМАТИКА». 5-9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КЛАССЫ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Приоритетными целями обучения математике в 5—9 классах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являются: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формирование центральных математических понятий (число, величина, геометрическая фигура, переменная, вероятность, функция),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обеспечивающих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преемственность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перспективность математического образования обучающихся;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подведение обучающихся на доступном для них уровне к осознанию взаимосвязи математики и окружающего мира,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понимание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общей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культуры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человечества;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развитие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интеллектуальных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творческих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способностей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обучающихся, познавательной активности, исследовательских умений, критичности мышления, интереса к изучению мате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матики;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формирование функциональной математической грамотности: умения распознавать проявления математических понятий,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объектов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закономерностей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жизненных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5—9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классах: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«Числа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вычисления»,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«Алгебра»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(«Алгебраические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выражения»,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«Уравнения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неравенства»),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«Функции»,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«Геометрия»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(«Геометрические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фигуры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свойства»,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«Измерение геометрических величин»), «Вероятност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 и статистика». Дан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ные линии развиваются параллельно, каждая в соответствии с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собственной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логикой,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однако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независимо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другой,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тесном контакте и взаимодействии. Кроме этого, их объединяет логическая составляющая, традиционно присущая математике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и пронизывающая все математические курсы и содержательные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линии.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Сформулированное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Федеральном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государственном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разовательном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стандарте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основного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общего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образования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требова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«уметь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оперировать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понятиями: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определение,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аксиома,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рема, доказательство; умение распознавать истинные и ложные высказывания,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приводить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контрпримеры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 высказывания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отрицания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высказываний»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относится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всем курсам, а формирование логических умений распределяется по всем годам обучения на уровне основного общего образования.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Содержание образования, соответствующее предметным результатам освоения Примерной рабочей программы, распределённым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обучения,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структурировано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таким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образом,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чтобы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всем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основным,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принципиальным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вопросам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обучающиеся обращались неоднократно, чтобы овладение математическими понятиями и навыками осуществлялось последовательно 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поступательно,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соблюдением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принципа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преемственности,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 новые знания включались в общую систему математических представлений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обучающихся,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расширяя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углубляя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её,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образуя прочные множественные связи.</w:t>
      </w:r>
    </w:p>
    <w:p w:rsid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E00C8" w:rsidRDefault="001E00C8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15"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МЕСТО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8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8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ПРЕДМЕТА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«МАТЕМАТИКА»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5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УЧЕБНОМ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8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ПЛАНЕ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64" w:right="140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соответствии с Федера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льным государственным образова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тельным стандартом основного общего образования математика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является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обязательным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предметом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данном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уровне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образова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ния. В 5—9 классах учебны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й предмет «Математика» традици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онно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изучается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рамках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следующих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курсов: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5—6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сах — курса «Математика», в 7—9 классах — курсов «Алгебра» (включая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элементы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статистики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теории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вероятностей)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«Гео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метрия». Настоящей программой вводится самостоятельный учебный курс «Вероятность и статистика».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Настоящей программой предусматривается выделение в учебном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плане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5—6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часов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неделю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течение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каждого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года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обучения,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7—9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сах 6 учебных часов в неделю в течение каждого года обучения, всего 952 учебных часа.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Тематическое планирован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ие учебных курсов и рекомендуе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мое распределение учебного времени для изучения отдельных тем, предложенные в настоящей прог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рамме, надо рассматри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ориентиры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составителю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автор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ской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рабочей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программы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прежде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всего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учителю.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Автор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чей программы вправе уве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личить или уменьшить предложен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ное число учебных часов на тему, чтобы углубиться в тематику, более заинтересовавшую учеников, или направить усилия на преодоление затруднений.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Допустимо также локальное пере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распределение и перестановка элементов содержания внутри данного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Количество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проверочных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(тематический 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итоговый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контроль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качества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усвоения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материала)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их тип (самостоятельные и кон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трольные работы, тесты) остают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ся на усмотрение учителя. Также учитель вправе увеличить или уменьшить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часов,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отведённых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Примерной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бочей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программе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обобщение,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повторение,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систематизацию знаний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обучающихся.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Единственным,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принципиально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ным критерием, является достижение результатов обучения, указанных в настоящей программе.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39" w:after="0" w:line="199" w:lineRule="auto"/>
        <w:ind w:left="166" w:right="1619"/>
        <w:jc w:val="both"/>
        <w:outlineLvl w:val="0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ПЛАНИРУЕМЫЕ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РЕЗУЛЬТАТЫ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ОСВОЕНИЯ УЧЕБНОГО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ПРЕДМЕТА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«МАТЕМАТИКА»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53" w:lineRule="exact"/>
        <w:ind w:left="166"/>
        <w:jc w:val="both"/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</w:t>
      </w:r>
      <w:r w:rsidRPr="001A4741">
        <w:rPr>
          <w:rFonts w:ascii="Calibri" w:eastAsia="Calibri" w:hAnsi="Calibri" w:cs="Calibri"/>
          <w:b/>
          <w:bCs/>
          <w:color w:val="231F20"/>
          <w:spacing w:val="3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УРОВНЕ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ОСНОВНОГО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ОБЩЕГО</w:t>
      </w:r>
      <w:r w:rsidRPr="001A4741">
        <w:rPr>
          <w:rFonts w:ascii="Calibri" w:eastAsia="Calibri" w:hAnsi="Calibri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ОБРАЗОВАНИЯ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53" w:lineRule="exact"/>
        <w:ind w:left="166"/>
        <w:jc w:val="both"/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53" w:lineRule="exact"/>
        <w:ind w:left="1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Освоение учебного предмета «Математика» должно обеспечи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вать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достижение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уровне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основного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общего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образования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дующих личностных,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метапредметных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 предметных образовательных результатов: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ЛИЧНОСТНЫЕ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РЕЗУЛЬТАТЫ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Личностные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освоения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программы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E00C8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мета «Математика» характеризуются: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59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Патриотическое</w:t>
      </w:r>
      <w:r w:rsidRPr="001A4741">
        <w:rPr>
          <w:rFonts w:ascii="Times New Roman" w:eastAsia="Arial Unicode MS" w:hAnsi="Times New Roman" w:cs="Arial Unicode MS"/>
          <w:color w:val="231F20"/>
          <w:spacing w:val="3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воспитание: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проявлением интереса к прошлому и настоящему российской математики,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ценностным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отношением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достижениям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российских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математиков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российской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математической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школы,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использованию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этих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достижений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других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науках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прикладных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сферах.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2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Гражданское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духовно-нравственное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воспитание: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общества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(выборы,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опросы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пр.);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готовностью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 обсуждению этических проблем, связанных с практическим применением достижений науки, осо</w:t>
      </w:r>
      <w:r w:rsidR="001E00C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знанием важности мораль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но-этических принципов в деятельности учёного.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4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Трудовое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воспитание: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траектории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образования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жизненных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планов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учётом личных интересов и общественных потребностей.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4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Эстетическое</w:t>
      </w:r>
      <w:r w:rsidRPr="001A4741">
        <w:rPr>
          <w:rFonts w:ascii="Times New Roman" w:eastAsia="Arial Unicode MS" w:hAnsi="Times New Roman" w:cs="Arial Unicode MS"/>
          <w:color w:val="231F20"/>
          <w:spacing w:val="6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воспитание: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способностью к эмоциональному и эстетическому восприятию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объектов,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решений,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рассуждений; умению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закономерности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искусстве.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6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6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Ценности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научного</w:t>
      </w:r>
      <w:r w:rsidRPr="001A4741">
        <w:rPr>
          <w:rFonts w:ascii="Times New Roman" w:eastAsia="Arial Unicode MS" w:hAnsi="Times New Roman" w:cs="Arial Unicode MS"/>
          <w:color w:val="231F20"/>
          <w:spacing w:val="2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познания: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ориентацией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деятельности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современную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систему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научных представлений об основн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ых закономерностях развития 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ловека, природы и общества, пониман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ием математической 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уки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сферы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человеческой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деятельности,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этапов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её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развития 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значимости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развития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цивилизации;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овладением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языком математики и математической культурой как средством позна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ния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мира;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овладением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простейшими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навыками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исследователь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ской деятельности.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5" w:after="0" w:line="247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Физическое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воспитание,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формирование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культуры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здоровья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эмоционального благополучия: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4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сформированностью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навыка рефлексии, признанием своего права на ошибку и такого же права другого человека.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3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Экологическое</w:t>
      </w:r>
      <w:r w:rsidRPr="001A4741">
        <w:rPr>
          <w:rFonts w:ascii="Times New Roman" w:eastAsia="Arial Unicode MS" w:hAnsi="Times New Roman" w:cs="Arial Unicode MS"/>
          <w:color w:val="231F20"/>
          <w:spacing w:val="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воспитание: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ориентацией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знаний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шения задач в области сохранности окружающей среды, планирования поступков и оценки их возможных последствий для окружающей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среды;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осознанием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глобального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характера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экологических проблем и путей их решения.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1" w:after="0" w:line="247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Личностные результаты, обеспечивающ</w:t>
      </w:r>
      <w:r w:rsidR="001E00C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ие адаптацию обучающегося к из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меняющимся условиям социальной и природной среды: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готовностью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действиям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условиях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неопределённости,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повышению уровня своей компетентности через практическую деятельность,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умение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учиться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других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людей,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E00C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обретать в совместной деятельности новые знания, навыки и компетенции из опыта других;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витие;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способностью осознавать стрессовую ситуацию, воспринимать стрессовую ситуацию как вызов, требующий контрмер, корректировать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принимаемые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формулировать и оценивать риски и последствия, формировать опыт.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МЕТАПРЕДМЕТНЫЕ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18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РЕЗУЛЬТАТЫ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2" w:lineRule="auto"/>
        <w:ind w:left="164" w:right="142" w:firstLine="31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Метапредметные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результаты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освоения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программы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учебного предмета «Математика» характеризуются овладением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универсальными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познавательными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действиями, универсальными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коммуникативными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действиями и универсальными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регулятивными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5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действиями.</w:t>
      </w:r>
    </w:p>
    <w:p w:rsidR="001A4741" w:rsidRPr="001A4741" w:rsidRDefault="001A4741" w:rsidP="001A474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2" w:lineRule="auto"/>
        <w:ind w:right="142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Универсальные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познавательные </w:t>
      </w:r>
      <w:r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действия обеспечива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ют формирование базовы</w:t>
      </w:r>
      <w:r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х когнитивных процессов обучаю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щихся (освоение методов </w:t>
      </w:r>
      <w:r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познания окружающего мира; при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менение логических, исследовательских операций, умений работать с информацией).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78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Базовые</w:t>
      </w:r>
      <w:r w:rsidRPr="001A4741">
        <w:rPr>
          <w:rFonts w:ascii="Times New Roman" w:eastAsia="Arial Unicode MS" w:hAnsi="Times New Roman" w:cs="Arial Unicode MS"/>
          <w:color w:val="231F20"/>
          <w:spacing w:val="3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логические</w:t>
      </w:r>
      <w:r w:rsidRPr="001A4741">
        <w:rPr>
          <w:rFonts w:ascii="Times New Roman" w:eastAsia="Arial Unicode MS" w:hAnsi="Times New Roman" w:cs="Arial Unicode MS"/>
          <w:color w:val="231F20"/>
          <w:spacing w:val="3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0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выявлять и характеризоват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 существенные признаки матема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тических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объектов,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понятий,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отношений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между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понятиями; формулировать определен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ия понятий; устанавливать суще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ственный признак классификации, основания для обобщения и сравнения, критерии проводимого анализа;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воспринимать, формулировать и преобразовывать суждения: утвердительные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отрицательные,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единичные,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частные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щие; условные;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выявлять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закономерности,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взаимосвязи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тиворечия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фактах,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наблюдениях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утверждениях; предлагать критерии для в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ыявления закономерностей и про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тиворечий;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делать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выводы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использованием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законов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логики,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дедуктивных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индуктивных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умозаключений,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умозаключений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аналогии;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разбирать доказательства м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атематических утверждений (пря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противного),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самостоятельно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несложные доказательства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математических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фактов,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выстраивать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аргу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ментацию,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приводить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контрпримеры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;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обосновы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 собственные рассуждения;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выбирать способ решения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учебной задачи (сравнивать не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сколько вариантов решения, выбирать наиболее подходящий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учётом самостоятельно выделенных критериев).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99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Базовые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исследовательские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 вопросы как 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сследовательский инструмент 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знания;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формулировать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вопросы,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фиксирующие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противоре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чие, проблему, самостоятель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 устанавливать искомое и дан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ное, формировать гипотезу, аргументировать свою позицию,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мнение;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 по самостоятел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ьно составленному плану неслож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ный эксперимент, небольшое исследование по установлению особенностей математическо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 объекта, зависимостей объек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тов между собой;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самостоятельно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формулировать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обобщения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выводы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зультатам проведённого 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аблюдения, исследования, оцени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вать достоверность полученных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результатов, выводов и обоб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щений;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прогнозировать возможное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развитие процесса, а также 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двигать предположения о его развитии в новых условиях.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58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информацией: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выявлять недостаточность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избыточность информации, дан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ных, необходимых для решения задачи;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ыбирать,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анализировать,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систематизировать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интерпрети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ровать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информацию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различных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видов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выбирать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информации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иллюстриро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решаемые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схемами,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диаграммами,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иной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кой и их комбинациями;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оценивать надёжность 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нформации по критериям, предло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женным учителем или сформулированным самостоятельно.</w:t>
      </w:r>
    </w:p>
    <w:p w:rsidR="001A4741" w:rsidRPr="001A4741" w:rsidRDefault="001A4741" w:rsidP="001A474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0" w:lineRule="auto"/>
        <w:ind w:right="142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Универсальные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коммуникативные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действия </w:t>
      </w:r>
      <w:r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обеспечи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вают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7"/>
          <w:sz w:val="26"/>
          <w:szCs w:val="26"/>
          <w:u w:color="231F20"/>
          <w:bdr w:val="nil"/>
          <w:lang w:eastAsia="ru-RU"/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сформированность</w:t>
      </w:r>
      <w:proofErr w:type="spellEnd"/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7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социальных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7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навыков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7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>обучающихся.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6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Общение: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воспринимать и формулировать суждения в соответствии с условиями и целями общен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ия; ясно, точно, грамотно выра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жать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свою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точку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зрения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устных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письменных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текстах,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 пояснения по ходу решения задачи, комментировать полученный результат;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обсуждения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вопросы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существу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обсуждае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мой темы, проблемы, решаемой задачи, высказывать идеи, нацеленные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поиск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решения;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сопоставлять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суждения с суждениями других участ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ников диалога, обнаруживать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сходство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позиций;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корректной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формулиро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 разногласия, свои возражения;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представлять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результаты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эксперимента,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следования,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проекта;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самостоятельно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выбирать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формат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высту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учётом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презентации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особенностей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аудитории.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Сотрудничество: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понимать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преимущества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командной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видуальной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работы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учебных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математических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задач; принимать цель со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вместной деятельности, планиро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 организацию совместно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й работы, распределять виды 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бот,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договариваться,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обсуждать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работы; обобщать мнения нескольких людей;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участвовать в групповых формах работы (обсуждения, обмен мнениями, мозговые штурмы и др.); выполнять свою часть работы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координировать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другими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членами команды; оценивать качество своего вклада в общий продукт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критериям,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сформулированным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участниками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взаимодей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ствия.</w:t>
      </w:r>
    </w:p>
    <w:p w:rsidR="001A4741" w:rsidRPr="001A4741" w:rsidRDefault="001A4741" w:rsidP="001A4741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31" w:after="0" w:line="240" w:lineRule="auto"/>
        <w:ind w:right="142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Универсальные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регулятивные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действия обеспечивают формирование смысловых установок и жизненных навыков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личности.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57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Самоорганизация: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самостоятельно составлять план, алгоритм решения задачи (или его часть), выбирать с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пособ решения с учётом имеющих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ся ресурсов и собственных возможностей, аргументировать и корректировать варианты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решений с учётом новой информа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1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Самоконтроль: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владеть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способами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самопроверки,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самоконтроля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результата решения математической задачи;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предвидеть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трудности,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которые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могут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возникнуть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нии задачи, вносить коррективы в деятельность на основе новых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обстоятельств,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найденных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ошибок,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выявленных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труд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ностей;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оценивать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соответствие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результата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деятельности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поставлен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ной цели и условиям, объяснять причины достижения или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недостижения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цели, наход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ить ошибку, давать оценку приоб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ретённому опыту.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ПРЕДМЕТНЫЕ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РЕЗУЛЬТАТЫ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Предметные результаты ос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воения Примерной рабочей 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граммы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дующих разделах программы в рамках отдельных курсов: в 5—6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«Математика»,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7—9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курсов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«Алгебра»,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«Геометрия»,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«Вероятность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статистика».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Развитие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логических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представлений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навыков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логического мышления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осуществляется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протяжении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лет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обучения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основной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школе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рамках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названных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курсов.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Предполага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ется, что выпускник основной школы сможет строить высказывания и отрицания высказываний, распознавать истинные и ложные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высказывания,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приводить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контрпримеры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 овладеет понятиями: определение, аксиома, теорема, доказательство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научится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выполнении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учебных и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внеучебных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задач.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6" w:after="0" w:line="370" w:lineRule="exact"/>
        <w:ind w:left="166"/>
        <w:jc w:val="both"/>
        <w:outlineLvl w:val="0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ПРИМЕРНАЯ</w:t>
      </w:r>
      <w:r w:rsidRPr="001A4741">
        <w:rPr>
          <w:rFonts w:ascii="Calibri" w:eastAsia="Calibri" w:hAnsi="Calibri" w:cs="Calibri"/>
          <w:b/>
          <w:bCs/>
          <w:color w:val="231F20"/>
          <w:spacing w:val="3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РАБОЧАЯ</w:t>
      </w:r>
      <w:r w:rsidRPr="001A4741">
        <w:rPr>
          <w:rFonts w:ascii="Calibri" w:eastAsia="Calibri" w:hAnsi="Calibri" w:cs="Calibri"/>
          <w:b/>
          <w:bCs/>
          <w:color w:val="231F20"/>
          <w:spacing w:val="35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ПРОГРАММА</w:t>
      </w:r>
      <w:r w:rsidRPr="001A4741">
        <w:rPr>
          <w:rFonts w:ascii="Calibri" w:eastAsia="Calibri" w:hAnsi="Calibri" w:cs="Calibri"/>
          <w:b/>
          <w:bCs/>
          <w:color w:val="231F20"/>
          <w:spacing w:val="3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Calibri" w:eastAsia="Calibri" w:hAnsi="Calibri" w:cs="Calibri"/>
          <w:b/>
          <w:bCs/>
          <w:color w:val="231F20"/>
          <w:spacing w:val="35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70" w:lineRule="exact"/>
        <w:ind w:left="164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«МАТЕМАТИКА».</w:t>
      </w:r>
      <w:r w:rsidRPr="001A4741">
        <w:rPr>
          <w:rFonts w:ascii="Calibri" w:eastAsia="Calibri" w:hAnsi="Calibri" w:cs="Calibri"/>
          <w:b/>
          <w:bCs/>
          <w:color w:val="231F20"/>
          <w:spacing w:val="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5-6</w:t>
      </w:r>
      <w:r w:rsidRPr="001A4741">
        <w:rPr>
          <w:rFonts w:ascii="Calibri" w:eastAsia="Calibri" w:hAnsi="Calibri" w:cs="Calibri"/>
          <w:b/>
          <w:bCs/>
          <w:color w:val="231F20"/>
          <w:spacing w:val="1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КЛАССЫ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48"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ЦЕЛИ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6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Приоритетными целями обучения математике в 5—6 классах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являются: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продолжение формировани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 основных математических поня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тий (число, величина, геоме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трическая фигура), обеспечиваю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щих преемственность и перс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пективность математического 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разования обучающихся;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развитие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интеллектуальных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творческих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способностей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чающихся, познавательной активности, исследовательских умений, интереса к изучению математики;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подведение обучающихся на доступном для них уровне к осознанию взаимосвязи математики и окружающего мира;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формирование функцион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альной математической грамотно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сти: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умения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объекты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 жизненных ситуациях, применять освоенные умения для решения практико-ори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ентированных задач, интерпрети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ровать полученные резуль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таты и оценивать их на соответ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ствие практической ситуации.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5—6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Также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происходит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знакомство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E00C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ментами алгебры и описательной статистики.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Изучение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арифметического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материала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начинается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матизации и развития знаний о натуральных числах,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полу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ченных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начальной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школе.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этом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совершенствование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числительной техники и формирование новых теоретических знаний сочетается с развитием вычислительной культуры, в частности с обучением прос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тейшим приёмам прикидки и оцен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результатов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вычислений.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натуральных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должается в 6 классе знакомством с начальными понятиями теории делимости.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Другой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крупный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блок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арифметической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 это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Начало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обыкновенных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бей отнесено к 5 классу. Это первый этап в освоении дробей, когда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происходит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знакомство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основными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идеями,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понятиями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темы.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этом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рассмотрение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обыкновенных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дробей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полном объёме предшествует изучению</w:t>
      </w:r>
      <w:r w:rsidR="00877F1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десятичных дробей, что целесо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образно с точки зрения логики изложения числовой линии, когда правила действий с де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сятичными дробями можно обосно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вать уже известными алгоритмами выполнения действий с обыкновенными дробями. Знакомство с десятичными дробями расширит возможности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 понимания обучающимися при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кладного применения новой з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аписи при изучении других пред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метов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практическом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использовании.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классу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отнесён второй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этап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дробей,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где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происходит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совершенство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навыков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сравнения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преобразования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дробей,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освоение новых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вычислительных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алгоритмов,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оттачивание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техники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числений, в том числе значений выражений, содержащих и обыкновенные, и десятичные </w:t>
      </w:r>
      <w:r w:rsidR="00877F1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дроби, установление связей меж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ду ними, рассмотрение приёмов решения задач на дроб</w:t>
      </w:r>
      <w:r w:rsidR="00877F1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и. В 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чале 6 класса происходит знакомство с понятием процента.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7" w:after="0" w:line="247" w:lineRule="auto"/>
        <w:ind w:left="164" w:right="141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Особенностью изучения по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ложительных и отрицательных чи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сел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является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то,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что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они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также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могут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рассматриваться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несколь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этапов.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начале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темы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«Положительные и отрицательные числа» выделяется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подтема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«Целые числа», в рамках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которой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знакомство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отрицательными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числами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77F1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ствиями с положительными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отрицательными числами проис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ходит на основе содержательног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 подхода. Это позволяет на до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ступном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уровне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познакомить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учащихся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всеми основными понятиями темы, в том числе и с правилами знаков при выполнении арифметич</w:t>
      </w:r>
      <w:r w:rsidR="00877F1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еских действий. Изучение рацио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нальных чисел на этом не закончится, а будет продолжено в курсе алгебры 7 класса, что станет следующим проходом всех принципиальных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вопросов,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тем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самым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разделение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трудностей облегчает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восприятие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материала,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распределение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времени способствует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прочности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приобретаемых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навыков.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 обучении решению те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кстовых задач в 5—6 классах 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движение,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части,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покупки,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работу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водительность,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проценты,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отношения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пропорции.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того,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обучающиеся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знакомятся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приёмами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 перебором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возможных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вариантов,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учатся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цией, представленной в форме таблиц или диаграмм.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Примерной рабочей про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грамме предусмотрено формирова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</w:t>
      </w: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пропедевтических</w:t>
      </w: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алгебраических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представлений.</w:t>
      </w: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Буква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частности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ческих величин, в качестве «заместителя» числа.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«Математики»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5—6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классов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представлена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наглядно-практическом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уровне,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опирается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наглядно-об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разное мышление обучающихс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я. Большая роль отводится прак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тической деятельности, опыту, эксперименту, моделированию. Обучающиеся знакомятся с г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еометрическими фигурами на пло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скости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пространстве,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простейшими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конфигурациями, учатся изображать их на нелинованной и клетчатой бумаге, рассматривают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простейшие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свойства.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изучения наглядной геометрии знания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 полученные обучающимися в 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чальной школе, систематизируются и расширяются.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МЕСТО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УЧЕБНОМ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ПЛАНЕ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Согласно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учебному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плану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5—6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изучается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интегри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рованный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предмет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«Математика»,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который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включает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тический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материал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наглядную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геометрию,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также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пропедевт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ические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сведения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алгебры,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элементы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логики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начала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сательной статистики.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Учебный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план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5—6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отво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дит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менее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часов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неделю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течение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каждого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года обучения, всего не менее 340 учебных часов.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0" w:lineRule="auto"/>
        <w:ind w:left="16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СОДЕРЖАНИЕ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ОБУЧЕНИЯ)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1" w:after="0" w:line="240" w:lineRule="auto"/>
        <w:ind w:left="164"/>
        <w:jc w:val="both"/>
        <w:outlineLvl w:val="2"/>
        <w:rPr>
          <w:rFonts w:ascii="Calibri" w:eastAsia="Calibri" w:hAnsi="Calibri" w:cs="Calibr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Pr="001A4741">
        <w:rPr>
          <w:rFonts w:ascii="Calibri" w:eastAsia="Calibri" w:hAnsi="Calibri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7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Натуральные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3"/>
          <w:sz w:val="26"/>
          <w:szCs w:val="26"/>
          <w:u w:color="231F20"/>
          <w:bdr w:val="nil"/>
          <w:lang w:eastAsia="ru-RU"/>
        </w:rPr>
        <w:t>нуль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Натуральное число. Ряд 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атуральных чисел. Число 0. Изо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бражение натуральных чисел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точками на координатной (число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вой) прямой.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Позиционная система счисления. Римская нумерация как пример непозиционной систе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 счисления. Десятичная систе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 счисления.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Сравнение натуральных чисел, сравнение натуральных чисел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нулём. Способы сравнения. Округление натуральных чисел.</w:t>
      </w:r>
    </w:p>
    <w:p w:rsidR="001A4741" w:rsidRPr="00CA6F3A" w:rsidRDefault="001A4741" w:rsidP="00CA6F3A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left="164" w:right="142" w:firstLine="317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натуральных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чисел;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свойство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нуля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сложении. Вычитание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действие,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обратное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сложению.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туральных чисел; свойства нуля и единицы при умножении. Деление как действие, обра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тное умножению. Компоненты дей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ствий,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связь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между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ними.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Проверка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кого действия. Переместительное и сочетательное свойства (законы)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сложения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умножения,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распределительное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свойство (закон) умножения.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Использование букв для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обозначения неизвестного компо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нента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арифметических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Делители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кратные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разложение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множители.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стые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составные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числа.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Признаки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делимости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2,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5,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10,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3,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9. Деление с остатком.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Степень с натуральным показателем. Запись числа в виде суммы разрядных слагаемых.</w:t>
      </w:r>
    </w:p>
    <w:p w:rsid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Числовое выражение. В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ычисление значений числовых 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умножения.</w:t>
      </w:r>
    </w:p>
    <w:p w:rsid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9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3"/>
          <w:sz w:val="26"/>
          <w:szCs w:val="26"/>
          <w:u w:color="231F20"/>
          <w:bdr w:val="nil"/>
          <w:lang w:eastAsia="ru-RU"/>
        </w:rPr>
        <w:lastRenderedPageBreak/>
        <w:t>Дроби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величины. Обыкновенные дроби. Правил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ьные и неправильные дроби. Сме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шанная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дробь;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смешанной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непра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вильной дроби и выделение целой части числа из неправильной дроби.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Изображение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дробей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точками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числовой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прямой.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новное свойство дроби. Сокращение дробей. Приведение дроби к новому знаменателю. Сравнение дробей.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Сложение и вычитание дробей. Умножение и деление дробей; взаимно-обратные дроби. Нахождение части целого и целого по его части.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Десятичная запись дробей. Представление десятичной дроби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обыкновенной.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Изображение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дробей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77F1A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 на числовой прямой. Сравнение десятичных дробей.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Арифметические действия с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десятичными дробями. Округле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 десятичных дробей.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6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Решение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текстовых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задач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арифметическим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логических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перебором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возмож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ных вариантов. Использование при решении задач таблиц и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схем.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содержащих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связывающие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личины: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скорость,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время,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расстояние;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цена,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количество,</w:t>
      </w:r>
      <w:r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мость.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измерения: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массы,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объёма,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цены;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расстояния, времени, скорости. Связь между единицами измерения каждой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таблиц,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столбчатых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35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Наглядная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геометрия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Наглядные представления о фигурах на плоскости: точка, прямая, отрезок, луч, угол,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ломаная, многоугольник, окруж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ность, круг. Угол. Прямой, острый, тупой и развёрнутый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Длина отрезка, метриче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ские единицы длины. Длина лома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периметр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многоугольника.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построение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 с помощью транспортира.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Наглядные представления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о фигурах на плоскости: много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угольник; прямоугольник, квадрат; треугольник, о равенстве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Изображение фигур, в том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числе на клетчатой бумаге. 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строение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конфигураций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частей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прямой,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линованной и клетчатой бумаге. Использование свойств сторон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углов прямоугольника, квадрата.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прямоугольника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многоугольников,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составленных из прямоугольников, в том числе фигур, изображённых на клетчатой бумаге. Единицы измерения площади.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Наглядные представления 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пространственных фигурах: пря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моугольный параллелепипед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 куб, многогранники. Изображе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простейших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многогранников.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Развёртки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куба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параллеле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пипеда.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Создание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моделей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многогранников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(из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бумаги,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локи, пластилина и др.).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прямоугольного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параллелепипеда,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куба.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Единицы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мерения объёма.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0" w:lineRule="auto"/>
        <w:ind w:left="164"/>
        <w:jc w:val="both"/>
        <w:outlineLvl w:val="2"/>
        <w:rPr>
          <w:rFonts w:ascii="Calibri" w:eastAsia="Calibri" w:hAnsi="Calibri" w:cs="Calibr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Pr="001A4741">
        <w:rPr>
          <w:rFonts w:ascii="Calibri" w:eastAsia="Calibri" w:hAnsi="Calibri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16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Натуральные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4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числа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многозначными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натуральными числами. Числовые выражен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ия, порядок действий, использо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вание скобок.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Использование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при вычислениях переместитель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сочетательного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умножения,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делительного свойства умножения. Округление натуральных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Делители и кратные числа; наибольший общий делитель и наименьшее общее кратное. Делимость суммы и произведения. Деление с остатком.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7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3"/>
          <w:sz w:val="26"/>
          <w:szCs w:val="26"/>
          <w:u w:color="231F20"/>
          <w:bdr w:val="nil"/>
          <w:lang w:eastAsia="ru-RU"/>
        </w:rPr>
        <w:t>Дроби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Обыкновенная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дробь,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основное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сокращение дробей. Сравнение и упорядочивание дробей. Решение задач на нахождение части от целого и це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лого по его части. Дробное чис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ло как результат деления. Представление десятичной дроби в виде обыкновенной дроби и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возможность представления обык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новенной дроби в виде десятичной. Десятичные дроби и метр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ческая система мер. Арифмет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ические действия и числовые 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ражения с обыкновенными и десятичными дробями.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Отношение. Деление в дан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ном отношении. Масштаб, пропор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ция. Применение пропорций при решении задач.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процента.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процента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величины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личины по её проценту. Выражение процентов десятичными дробями.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проценты.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отношения величин в процентах.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8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Положительные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отрицательные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числа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Положительные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отрицательные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числа.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Целые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числа.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Модуль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числа, геометрическая инте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рпретация модуля числа. Изобра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жение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координатной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прямой.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Числовые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промежутки. Сравнение чисел. Арифм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етические действия с положитель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ными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отрицательными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числами.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Прямоугольная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плоскости.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ты точки на плоскости, абсцисса и ордината. Построение точек и фигур на координатной плоскости.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7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Буквенные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4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выражения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Применение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букв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предложений. Свойства арифметических действий. Буквенные выражения и числовые подста</w:t>
      </w:r>
      <w:r w:rsidR="00877F1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новки. Буквенные равенства, 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хождение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неизвестного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компонента.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Формулы;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формулы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метра и площади прямоуголь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ника, квадрата, объёма паралле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лепипеда и куба.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9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Решение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текстовых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задач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арифметическим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логических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перебором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возмож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 вариантов.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задач, содержащ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 зависимости, связывающих 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личины: скорость, время, расстояние; цена, количество,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мость; производительность, в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ремя, объём работы. Единицы из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мерения: массы, стоимости; расстояния, времени, скорости. Связь между единицами измерения каждой величины.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задач, связанных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с отношением, пропорционально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стью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процентами;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 и проценты.</w:t>
      </w:r>
    </w:p>
    <w:p w:rsidR="001A4741" w:rsidRPr="001A4741" w:rsidRDefault="001A4741" w:rsidP="00877F1A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482"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Оценка и прикидка, округление результата. Составление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буквенных</w:t>
      </w:r>
      <w:r w:rsidR="006233CC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условию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задачи.</w:t>
      </w:r>
    </w:p>
    <w:p w:rsid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 данных с по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мощью таблиц и диаграмм. Столб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чатые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диаграммы: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чтение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построение.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Чтение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круговых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грамм.</w:t>
      </w:r>
    </w:p>
    <w:p w:rsid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6A770C" w:rsidRPr="001A4741" w:rsidRDefault="006A770C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6" w:after="0" w:line="240" w:lineRule="auto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lastRenderedPageBreak/>
        <w:t>Наглядная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геометрия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Наглядные представления о фигурах на плоскости: точка, прямая, отрезок, луч, угол, л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оманая, многоугольник, четырёх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угольник, треугольник, окружность, круг.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Взаимное расположение д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вух прямых на плоскости, парал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лельные прямые, перпенди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кулярные прямые. Измерение рас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стояний: между двумя точками, от точки до прямой; длина маршрута на квадратной сетке.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Измерение и построение уг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лов с помощью транспортира. Ви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ды треугольников: остроугол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ьный, прямоугольный, тупоуголь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ный; равнобедренный, равносторонний. Четырёхугольник, примеры четырёхугольник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ов. Прямоугольник, квадрат: 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пользование свойств сторон, углов, диагоналей. Изображение геометрических фигур на нели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нованной бумаге с использовани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ем циркуля, линейки, угольника, транспортира. Построения на клетчатой бумаге.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Периметр многоугольни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ка. Понятие площади фигуры; еди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ницы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площади.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Приближённое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площади фигур,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квадратной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сетке.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Приближённое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рение длины окружности, площади круга.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0" w:lineRule="auto"/>
        <w:ind w:left="4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Симметрия:</w:t>
      </w:r>
      <w:r w:rsidRPr="001A4741">
        <w:rPr>
          <w:rFonts w:ascii="Times New Roman" w:eastAsia="Arial Unicode MS" w:hAnsi="Times New Roman" w:cs="Arial Unicode MS"/>
          <w:color w:val="231F20"/>
          <w:spacing w:val="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центральная,</w:t>
      </w:r>
      <w:r w:rsidRPr="001A4741">
        <w:rPr>
          <w:rFonts w:ascii="Times New Roman" w:eastAsia="Arial Unicode MS" w:hAnsi="Times New Roman" w:cs="Arial Unicode MS"/>
          <w:color w:val="231F20"/>
          <w:spacing w:val="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осевая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зеркальная</w:t>
      </w:r>
      <w:r w:rsidRPr="001A4741">
        <w:rPr>
          <w:rFonts w:ascii="Times New Roman" w:eastAsia="Arial Unicode MS" w:hAnsi="Times New Roman" w:cs="Arial Unicode MS"/>
          <w:color w:val="231F20"/>
          <w:spacing w:val="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симметрии.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0" w:lineRule="auto"/>
        <w:ind w:left="1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Построение</w:t>
      </w: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симметричных</w:t>
      </w:r>
      <w:r w:rsidRPr="001A4741">
        <w:rPr>
          <w:rFonts w:ascii="Times New Roman" w:eastAsia="Arial Unicode MS" w:hAnsi="Times New Roman" w:cs="Arial Unicode MS"/>
          <w:color w:val="231F20"/>
          <w:spacing w:val="5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Наглядные представления о пространственных фигурах: параллелепипед,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куб,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призма,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пирамида,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конус,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цилиндр,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шар и сфера. Изображение прост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ранственных фигур. Примеры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вёрток многогранников, цилиндра и конуса. Создание моделей пространственных фигур (из бумаги, проволоки, пластилина и др.).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объёма;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единицы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объёма.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угольного параллелепипеда, куба.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9" w:after="0" w:line="223" w:lineRule="auto"/>
        <w:ind w:left="166" w:right="162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ПЛАНИРУЕМЫЕ ПРЕДМЕТНЫЕ РЕЗУЛЬТАТЫ ОСВОЕНИЯ ПРИМЕРНОЙ РАБОЧЕЙ ПРОГРАММЫ КУРСА (ПО ГОДАМ ОБУЧЕНИЯ)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3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Освоение учебного курса «Математика» в 5—6 клас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сах основ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 школы должно обеспечивать достижение следующих предметных образовательных результатов: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32" w:after="0" w:line="247" w:lineRule="auto"/>
        <w:ind w:left="164" w:right="14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5 </w:t>
      </w:r>
      <w:r w:rsidRPr="001A4741">
        <w:rPr>
          <w:rFonts w:ascii="Times New Roman" w:eastAsia="Arial Unicode MS" w:hAnsi="Times New Roman" w:cs="Arial Unicode MS"/>
          <w:color w:val="00000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7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6233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 xml:space="preserve"> Понимать и правильно употреблять термины, связанные с натуральными числами, обыкновенными и десятичными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дробями.</w:t>
      </w:r>
    </w:p>
    <w:p w:rsidR="001A4741" w:rsidRPr="001A4741" w:rsidRDefault="001A4741" w:rsidP="006233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 xml:space="preserve"> Сравнивать и упорядочивать натуральные числа, сравнивать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простейших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случаях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обыкновенные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дроби,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десятичные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дроби.</w:t>
      </w:r>
    </w:p>
    <w:p w:rsidR="001A4741" w:rsidRPr="001A4741" w:rsidRDefault="001A4741" w:rsidP="006233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оотносить точку на координ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атной (числовой) прямой с соот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ветствующим ей числом и изображать натуральные числа точками на координатной (числовой) прямой.</w:t>
      </w:r>
    </w:p>
    <w:p w:rsidR="001A4741" w:rsidRPr="001A4741" w:rsidRDefault="001A4741" w:rsidP="006233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Выполнять арифметические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 xml:space="preserve"> действия с натуральными числа</w:t>
      </w:r>
      <w:r w:rsidR="006233C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 xml:space="preserve">ми, с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обыкновенными дробями в простейших случаях.</w:t>
      </w:r>
    </w:p>
    <w:p w:rsidR="001A4741" w:rsidRPr="001A4741" w:rsidRDefault="001A4741" w:rsidP="006233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 xml:space="preserve">Выполнять проверку, прикидку результата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вычислений.</w:t>
      </w:r>
    </w:p>
    <w:p w:rsidR="001A4741" w:rsidRPr="001A4741" w:rsidRDefault="001A4741" w:rsidP="006233C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Округлять</w:t>
      </w:r>
      <w:r w:rsidRPr="001A4741">
        <w:rPr>
          <w:rFonts w:ascii="Times New Roman" w:eastAsia="Arial Unicode MS" w:hAnsi="Times New Roman" w:cs="Arial Unicode MS"/>
          <w:color w:val="231F20"/>
          <w:spacing w:val="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</w:rPr>
        <w:t>натуральные</w:t>
      </w:r>
      <w:r w:rsidRPr="001A4741">
        <w:rPr>
          <w:rFonts w:ascii="Times New Roman" w:eastAsia="Arial Unicode MS" w:hAnsi="Times New Roman" w:cs="Arial Unicode MS"/>
          <w:color w:val="231F20"/>
          <w:spacing w:val="10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</w:rPr>
        <w:t>числа.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74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Решение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текстовых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задач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арифметическим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мощью организованного конечного перебора всех возможных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вариантов.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содержащие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связывающие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личины: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скорость,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время,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расстояние;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цена,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количество,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имость.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краткие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схемы,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таблицы,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обозначения при решении задач.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 основными единицами измерения: цены, массы; расстояния,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времени,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скорости;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выражать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единицы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чины через другие.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Извлекать, анализирова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ть, оценивать информацию, пред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ставленную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таблице,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столбчатой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диаграмме,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интерпре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тировать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представленные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данные,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при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 задач.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8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Наглядная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геометрия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 геометрическими понятиями: точка, прямая, отрезок,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луч,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многоугольник,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окружность,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круг.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Приводить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объектов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окружающего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мира,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имеющих форму изученных геометрических фигур.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 терминологию, связанную с углами: вершина сторона; с многоугольникам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и: угол, вершина, сторона, диа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гональ; с окружностью: радиус, диаметр, центр.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 изученные геометриче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ские фигуры на нелино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ванной и клетчатой бумаге с помощью циркуля и линейки.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сторон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прямоугольника,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драта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построения,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периметра.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 периметр и площадь квадрата, прямоугольника, фигур, составленных из п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рямоугольников, в том числе фи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гур, изображённых на клетчатой бумаге.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основными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метрическими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единицами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длины,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площади;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единицы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233C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 другие.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параллелепипед,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куб,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терминоло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гию: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вершина,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ребро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грань,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измерения;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 параллелепипеда, куба.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куба,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параллелепипеда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заданным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рениям, пользоваться единицами измерения объёма.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несложные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личин в практических ситуациях.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5" w:after="0" w:line="240" w:lineRule="auto"/>
        <w:ind w:left="164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Pr="001A4741">
        <w:rPr>
          <w:rFonts w:ascii="Calibri" w:eastAsia="Calibri" w:hAnsi="Calibri" w:cs="Calibri"/>
          <w:b/>
          <w:bCs/>
          <w:color w:val="231F20"/>
          <w:spacing w:val="3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7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Сравнивать и упорядочивать целые числа, обыкновенные и десятичные дроби, сравнивать числа одного и разных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знаков.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сочетая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устные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письменные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приёмы,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тические действия с натур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альными и целыми числами, обык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новенными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десятичными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дробями,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положительными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рицательными числами.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значения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числовых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кидку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оценку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вычислений;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зования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числовых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ческих действий.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Соотносить точку на координатной прямой с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соответствую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щим ей числом и изображать числа точками на координатной прямой, находить модуль числа.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Соотносить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прямоугольной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ординатами этой точки.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Округлять целые числа и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десятичные дроби, находить при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ближения чисел.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474" w:right="142" w:hanging="19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7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Числовые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буквенные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30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выражения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Понимать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употреблять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термины,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связанные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записью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пени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куб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ния числовых выражений, содержащих степени.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 признаками делимости, раскладывать натуральные числа на простые множители.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масштабом,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составлять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пропорции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отношения. 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буквы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обозначения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матических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составлять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буквенные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формулы,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значения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буквенных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осуществляя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необходимые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подстановки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преобразования.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неизвестный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компонент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равенства.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35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Решение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текстовых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задач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Решать многошаговые текстовые задачи арифметическим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связанные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отношением,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пропорциональностью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процентами;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 дроби и проценты.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содержащие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связывающие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личины: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скорость,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время,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расстояние,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цена,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количество,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стоимость;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производительность,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время,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работы,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используя арифметические действия, оценку, прикидку; пользоваться единицами измерения соответствующих величин.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Составлять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буквенные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условию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Извлекать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информацию,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представленную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таблицах,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Представлять информацию с помощью таблиц, линейной и столбчатой диаграмм.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336" w:lineRule="exact"/>
        <w:ind w:left="48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Наглядная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9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геометрия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Приводить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объектов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окружающего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мира,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имеющих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изученных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геометрических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плоских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пространствен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 фигур, примеры равных и симметричных фигур.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помощью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циркуля,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линейки,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транспортира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 нелинованной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клетчатой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бумаге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изученные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геометрические</w:t>
      </w:r>
      <w:r w:rsidRPr="001A4741">
        <w:rPr>
          <w:rFonts w:ascii="Times New Roman" w:eastAsia="Arial Unicode MS" w:hAnsi="Times New Roman" w:cs="Arial Unicode MS"/>
          <w:color w:val="231F20"/>
          <w:spacing w:val="3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фигуры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конфигурации,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симметричные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фигуры.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 геометрическими понятиями: равенство фигур, симметрия; использовать те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рминологию, связанную с симме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трией: ось симметрии, центр симметрии.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величины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измерением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помощью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транспортира, строить углы заданной величины, пользоваться при решении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градусной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мерой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углов;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чертежах острый, прямой, развёрнутый и тупой углы.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Вычислять длину ломаной, периметр многоугольника, 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единицами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длины,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выражать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единицы измерения длины через другие.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 площадь фигур, составленных из прямоугольников,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разбиение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прямоугольники,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равные фигуры,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достраивание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прямоугольника;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основными единицами измерения площади; выражать одни единицы измерения площади через другие.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моделях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изображениях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пирамиду,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конус, цилиндр, использовать терминологию: вершина, ребро, грань, основание, развёртка.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 на клетчатой бумаге прямоугольный паралле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лепипед.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 объём прямоугольного параллелепипеда, куба, 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основными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единицами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объёма;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выражать одни единицы измерения объёма через другие.</w:t>
      </w:r>
    </w:p>
    <w:p w:rsidR="001A4741" w:rsidRPr="001A4741" w:rsidRDefault="001A4741" w:rsidP="001A47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4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 несложные задачи н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 нахождение геометрических 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личин в практических ситуациях.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9059"/>
        </w:tabs>
        <w:spacing w:before="81" w:after="0" w:line="240" w:lineRule="auto"/>
        <w:ind w:left="1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>
          <w:pgSz w:w="11920" w:h="16840"/>
          <w:pgMar w:top="900" w:right="1360" w:bottom="280" w:left="1340" w:header="720" w:footer="720" w:gutter="0"/>
          <w:cols w:space="720"/>
        </w:sect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33" w:after="0" w:line="240" w:lineRule="auto"/>
        <w:ind w:left="109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ТЕМА</w:t>
      </w:r>
      <w:bookmarkStart w:id="0" w:name="_GoBack"/>
      <w:bookmarkEnd w:id="0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ТИЧЕСКОЕ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ПЛАНИРОВАНИЕ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ОБУЧЕНИЯ)</w:t>
      </w:r>
    </w:p>
    <w:p w:rsidR="00CA6F3A" w:rsidRPr="001E00C8" w:rsidRDefault="001A4741" w:rsidP="001E00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33" w:after="0" w:line="240" w:lineRule="auto"/>
        <w:ind w:left="109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5 КЛАСС (не менее 170 ч)</w:t>
      </w:r>
    </w:p>
    <w:tbl>
      <w:tblPr>
        <w:tblStyle w:val="af1"/>
        <w:tblW w:w="0" w:type="auto"/>
        <w:tblInd w:w="309" w:type="dxa"/>
        <w:tblLayout w:type="fixed"/>
        <w:tblLook w:val="04A0" w:firstRow="1" w:lastRow="0" w:firstColumn="1" w:lastColumn="0" w:noHBand="0" w:noVBand="1"/>
      </w:tblPr>
      <w:tblGrid>
        <w:gridCol w:w="1707"/>
        <w:gridCol w:w="3337"/>
        <w:gridCol w:w="6662"/>
        <w:gridCol w:w="2977"/>
      </w:tblGrid>
      <w:tr w:rsidR="00CA6F3A" w:rsidRPr="00CA6F3A" w:rsidTr="009E7708">
        <w:tc>
          <w:tcPr>
            <w:tcW w:w="170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(темы)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2977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</w:t>
            </w:r>
            <w:r w:rsidR="009E7708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sz w:val="20"/>
                <w:szCs w:val="20"/>
              </w:rPr>
              <w:t>(цифровые)</w:t>
            </w:r>
            <w:r w:rsidR="009E7708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sz w:val="20"/>
                <w:szCs w:val="20"/>
              </w:rPr>
              <w:t>образовательные программы</w:t>
            </w:r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28" w:lineRule="auto"/>
              <w:ind w:right="2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Натуральные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0"/>
                <w:szCs w:val="20"/>
              </w:rPr>
              <w:t>числа.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4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0"/>
                <w:szCs w:val="20"/>
              </w:rPr>
              <w:t>Действия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0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05"/>
                <w:sz w:val="20"/>
                <w:szCs w:val="20"/>
              </w:rPr>
              <w:t>натуральными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числами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01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(43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6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Десятичная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система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счисления. Ряд натуральных чисел.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Натуральный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ряд.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Число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0.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Натуральные числа на координатной прямой. Сравнение,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округление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натуральных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0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Арифметические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действия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натуральными числами. Свойства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нуля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сложении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умножении, свойства единицы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умножении.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="006A770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Перемести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тельное и сочетательное свойства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сложения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умножения,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распределительное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умножения.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78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Делители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кратные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ложение числа на множители.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Деление с остатком. Простые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составные числа. Признаки де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лимости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2,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5,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10,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3,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9.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2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Степень с натуральным показателем.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4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Числовые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выражения;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порядок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действий.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2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Решение текстовых задач 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все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арифметические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действия,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движение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покупки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lastRenderedPageBreak/>
              <w:t>Читать,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>записывать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>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>сравнивать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натуральные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предлагать и обсуждать способы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упорядочивания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координатную прямую,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отмечать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точками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координатной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5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коорди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наты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точки.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Исследовать  свойства 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натурального ряда, чисел 0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1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сложении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умножении.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Использовать правило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округления натуральных 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Выполнять арифметические действия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с натуральны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числами,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значения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выражений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скобками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без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скобок.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Записывать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произведение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виде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степени,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читать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степени,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терминологию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(основание,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показатель),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вычислять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значения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степеней.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Выполнять прикидку и оценку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значений числовых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 xml:space="preserve">выражений,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предлагать и применять приёмы проверки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вычислений.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01" w:lineRule="exact"/>
              <w:jc w:val="both"/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вычислениях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переместительное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сочетательное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сложения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умножения,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распределительное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умножения;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формулировать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 применять правила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преобразования числовых выражений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основе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арифметических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действий.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5" w:line="223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Исследовать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закономерности,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выдвигать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обосновывать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гипотезы,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формулировать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обобщения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 выводы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 результатам проведённого исследования.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Формулировать определения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делителя и кратного,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называть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делители и кратные числа;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>простые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составные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формулировать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признаки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делимости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2,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3,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5,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9,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10;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алгоритм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разложения числа на простые множители;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остатки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деления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неполное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частное.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3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истинные и ложные высказывания 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 xml:space="preserve">натуральных числах,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приводить примеры </w:t>
            </w:r>
            <w:r w:rsidR="006233C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proofErr w:type="spellStart"/>
            <w:r w:rsidR="006233C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контр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примеры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lastRenderedPageBreak/>
              <w:t>строить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высказывания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 отрицания вы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сказываний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свойствах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натуральных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5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Конструировать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математические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предложения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="006A770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с 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связок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«и»,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«или»,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«если…,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то…».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3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Решать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текстовые задачи арифметическим способом,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использовать зависимости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между величинами (ско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рость,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время,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расстояние;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цена,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количество,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стоимость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 др.):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анализировать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осмысливать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текст задачи,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переформулировать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условие,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извлекать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необходимые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5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данные,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устанавливат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ь зависимости между величина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строить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логическую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цепочку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рассуждений.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5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ход решения задачи с помощью рисунка,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схемы,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таблицы.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5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Приводить,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разбирать,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различные реше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решений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Критически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полученный результат,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осуществлять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самоконтроль, проверяя ответ на соответствие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условию,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ошибки.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5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Решать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перебора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всех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возможных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вариантов.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01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Знакомиться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историей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развития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арифметики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7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8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CA6F3A" w:rsidRPr="00CA6F3A" w:rsidRDefault="009E7708" w:rsidP="009E7708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1" w:line="228" w:lineRule="auto"/>
              <w:ind w:right="3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Наглядная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геометри</w:t>
            </w:r>
            <w:r w:rsidR="001E00C8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.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Линии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плоскости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(12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1"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Точка, прямая, отрезок, луч.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Ломаная.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Измерение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отрезка, метрические единицы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измерения длины. Окружность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круг.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1"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Практическая работа «Постро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узора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окружностей».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Угол. Прямой, острый, тупой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 развёрнутый углы. Измерение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углов.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Практическая работа «Постро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углов»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29"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на чертежах, рисунках,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описывать,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пользуя терминологию, и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 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чертёжных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инструментов: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точку,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прямую,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отрезок,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луч,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угол,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ломаную,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окружность.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Распознавать,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приводить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примеры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объектов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="006A770C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реаль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мира,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имеющих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форму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изученных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фигур,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оценивать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линейные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размеры.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5"/>
                <w:sz w:val="20"/>
                <w:szCs w:val="20"/>
              </w:rPr>
              <w:t xml:space="preserve">Использовать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линейку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транспортир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как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инструмен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ты для построения и измерения: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измерять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w w:val="115"/>
                <w:sz w:val="20"/>
                <w:szCs w:val="20"/>
              </w:rPr>
              <w:t xml:space="preserve"> </w:t>
            </w:r>
            <w:r w:rsidR="006A770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длину от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резка,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величину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угла;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5"/>
                <w:sz w:val="20"/>
                <w:szCs w:val="20"/>
              </w:rPr>
              <w:t>строить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отрезок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заданной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длины,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угол, заданной величины;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откладывать </w:t>
            </w:r>
            <w:r w:rsidR="006A770C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циркулем </w:t>
            </w:r>
            <w:proofErr w:type="spellStart"/>
            <w:r w:rsidR="006A770C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рав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ные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 xml:space="preserve"> отрезки,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5"/>
                <w:sz w:val="20"/>
                <w:szCs w:val="20"/>
              </w:rPr>
              <w:t xml:space="preserve">строить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окружность заданного радиуса.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конфигурации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геометрических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фигур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отрезков,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окружностей,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частей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нелинованной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>клетчатой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>бумаге;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предлагать,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описывать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обсуж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дать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способы,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алгоритмы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построения.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нелинованной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клет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чатой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бумаге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острый,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тупой,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развёрнутый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углы;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сравнивать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углы.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19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Вычислять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отрезков,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ломаных.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Понимать и использовать при решении задач зави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симости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между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единицами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метрической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системы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мер;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знакомиться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с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lastRenderedPageBreak/>
              <w:t>неметрическими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 системами мер;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длину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различных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единицах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измерения.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Исследовать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фигуры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конфигурации,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используя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цифровые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ресурсы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9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10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CA6F3A" w:rsidRPr="00CA6F3A" w:rsidRDefault="009E7708" w:rsidP="009E7708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196B0E">
            <w:pPr>
              <w:widowControl w:val="0"/>
              <w:autoSpaceDE w:val="0"/>
              <w:autoSpaceDN w:val="0"/>
              <w:spacing w:before="59" w:line="228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Обыкновенные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дроби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0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(48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Дробь.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Правильные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непра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вильные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дроби.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Основное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Сравнение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Сложение и вычитание обыкновенных дробей. Смешанная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дробь.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Умножение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деление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обыкновенных дробей; взаимно-обратные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1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Решение текстовых задач, содержащих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Основные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Применение букв для 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математических выражений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предложений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8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5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 графической, предметной форме, 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компьютера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понятия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связанные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обыкновенной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дробью.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Читать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записывать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сравнивать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обыкновенные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дроби,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предлагать,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обосновывать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7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обсуждать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спос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0"/>
                <w:szCs w:val="20"/>
              </w:rPr>
              <w:t>о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бы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упорядочивания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дробей.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обыкновенные дроби точками на коор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динатной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прямой;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координатную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сравнения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Формулировать, записывать с помощью букв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основ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ное свойство обыкновенной дроби;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использовать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основное свойство дроби для сокращения дробей и приведения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дроби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новому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знаменателю.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Представлять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смешанную дробь в виде неправильной и выделять целую часть числа из неправильной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Выполнять арифметические действия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с обыкновен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ными дробями;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применять свойства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арифметических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действий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рационализации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вычислений.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Выполнять прикидку и оценку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результата вычисле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ний;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предлагать и применять приёмы проверки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вы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Проводить исследования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 дробей, опираясь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 числовые эксперименты (в том числе с 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компьютера).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2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истинные и ложные высказывания 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дробях,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контрпримеры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стро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высказывания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отрицания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высказываний.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Решать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текстовые задачи, содержащие дробные дан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ные</w:t>
            </w:r>
            <w:proofErr w:type="spellEnd"/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, и задачи на нахождение части целого и целого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по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его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части;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выявлять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их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сходства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различия.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8"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ход решения задачи с помощью рисунка,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схемы,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таблицы.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Приводить,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разбирать,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различные реше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решений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Критически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полученный результат, осу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ществлять самоконтроль, проверяя ответ на соответствие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условию,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ошибки.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Знакомиться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с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историей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развития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арифметики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11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12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CA6F3A" w:rsidRPr="00CA6F3A" w:rsidRDefault="009E7708" w:rsidP="009E7708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7" w:line="228" w:lineRule="auto"/>
              <w:ind w:right="2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Наглядная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геометрия.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Многоугольники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(10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6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Многоугольники.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Четырёхугольник,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прямоугольник,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квадрат.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Практическая работа «Постро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ение прямоугольника с заданными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сторонами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нелинованной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бумаге».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Треугольник.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Площадь и периметр прямо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угольника и многоугольников,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составленных из прямоугольников,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единицы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измерения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Периметр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угольника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5"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0"/>
                <w:szCs w:val="20"/>
              </w:rPr>
              <w:lastRenderedPageBreak/>
              <w:t xml:space="preserve">Описывать, используя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терминологию, 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5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помощью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чертёжных инструментов и от руки, моделировать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бумаги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многоугольники.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Приводить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примеры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объектов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реального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мира,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имею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щих форму многоугольника, прямоугольника, ква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0"/>
                <w:szCs w:val="20"/>
              </w:rPr>
              <w:t>драта,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0"/>
                <w:szCs w:val="20"/>
              </w:rPr>
              <w:t>треугольника,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5"/>
                <w:sz w:val="20"/>
                <w:szCs w:val="20"/>
              </w:rPr>
              <w:t>оценивать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линейные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размеры.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Вычислять: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периметр треугольника, прямоугольни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многоугольника;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прямоугольника,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квадрата.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остроугольные, прямоугольные и тупоугольные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треугольники.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Строить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на нели</w:t>
            </w:r>
            <w:r w:rsidR="006A770C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нованной и клетчатой бумаге ква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драт и прямоугольник с заданными длинами сторон.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Исследовать свойства </w:t>
            </w:r>
            <w:r w:rsidR="006A770C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прямоугольника, квадрата пу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тём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1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эксперимента,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1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наблюдения,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1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измерения,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-1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моделирования;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сравнивать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квадрата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20"/>
                <w:sz w:val="20"/>
                <w:szCs w:val="20"/>
              </w:rPr>
              <w:t>прямоугольника.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8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Конструировать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математические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предложения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="006A770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с 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мощью связок «некоторый», «любой».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истинные и ложные высказывания о многоугольниках,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приводить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примеры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контрпримеры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Исследовать зависимость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площади квадрата от дли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стороны.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квадратной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сетки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постро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ения фигур;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разбивать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прямоугольник на квадраты,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треугольники;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составлять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фигуры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квадратов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прямоугольников и находить их площадь, разбивать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фигуры на прямоугольники и квадраты и находить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площадь.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величину площади в различных единицах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измерения метрической системы мер,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понимать и использовать зависимости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между метрическими единицами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измерения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площади.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05"/>
                <w:sz w:val="20"/>
                <w:szCs w:val="20"/>
              </w:rPr>
              <w:t>Знакомиться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05"/>
                <w:sz w:val="20"/>
                <w:szCs w:val="20"/>
              </w:rPr>
              <w:t>с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05"/>
                <w:sz w:val="20"/>
                <w:szCs w:val="20"/>
              </w:rPr>
              <w:t>примерами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05"/>
                <w:sz w:val="20"/>
                <w:szCs w:val="20"/>
              </w:rPr>
              <w:t>применения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05"/>
                <w:sz w:val="20"/>
                <w:szCs w:val="20"/>
              </w:rPr>
              <w:t>площади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05"/>
                <w:sz w:val="20"/>
                <w:szCs w:val="20"/>
              </w:rPr>
              <w:t>и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 xml:space="preserve">периметра в практических ситуациях. </w:t>
            </w:r>
            <w:r w:rsidR="006A770C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Решать  зада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чи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 xml:space="preserve">из реальной жизни,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предлагать и обсуждать раз-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-4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личные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1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способы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решения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задач</w:t>
            </w:r>
          </w:p>
        </w:tc>
        <w:tc>
          <w:tcPr>
            <w:tcW w:w="2977" w:type="dxa"/>
          </w:tcPr>
          <w:p w:rsid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13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14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CA6F3A" w:rsidRDefault="009E7708" w:rsidP="009E7708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5" w:line="228" w:lineRule="auto"/>
              <w:ind w:right="2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Десятичные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дроби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0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(38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5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Десятичная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запись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Сравнение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десятичных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5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Действия с десятичными дробями. Округление десятичных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</w:t>
            </w:r>
          </w:p>
          <w:p w:rsidR="00CA6F3A" w:rsidRPr="00CA6F3A" w:rsidRDefault="006A770C" w:rsidP="00CA6F3A">
            <w:pPr>
              <w:widowControl w:val="0"/>
              <w:autoSpaceDE w:val="0"/>
              <w:autoSpaceDN w:val="0"/>
              <w:spacing w:before="54" w:line="232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Решение текстовых задач, </w:t>
            </w:r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со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держащих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дроби.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Основные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за-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дачи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="00CA6F3A"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дроби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5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lastRenderedPageBreak/>
              <w:t>Представлять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десятичную дробь в виде обыкновенной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, читать и записывать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сравнивать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десятичные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дроби,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предлагать,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обосновывать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7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обсуждать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спосо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бы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упорядочивания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десятичных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дробей.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десятичные дроби точками на координатной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прямой.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Выявлять сходства и различия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правил арифметиче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 xml:space="preserve">ских действий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с натуральными числами и десятичными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дробями,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объяснять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5"/>
                <w:sz w:val="20"/>
                <w:szCs w:val="20"/>
              </w:rPr>
              <w:t>их.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1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Выполнять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арифметические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действия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с  десятичными дробями;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выполнять прикидку и оценку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результата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вычислений.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арифметических действий 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рационализации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Применять правило округления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десятичных дробей.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Проводить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исследования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 десятичных дробей,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опираясь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числовые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эксперименты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(в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том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числе с помощью компьютера),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выдвигать гипотезы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приводить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обоснования.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истинные и ложные высказывания 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дробях,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контрпримеры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стро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высказывания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отрицания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высказываний.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Решать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текстовые</w:t>
            </w:r>
            <w:r w:rsidR="006A770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 задачи, содержащие дробные дан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ные, и на нахождение части целого и целого по 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части;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выявлять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сходства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различия.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ход решения задачи с помощью 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сунка, схемы, таблицы.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Приводить, разбирать, оце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различные решения, записи решений 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Оперировать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дробными числами в реальных жизнен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ситуациях.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Критически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полученный результат, осу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ществлять самоконтроль, проверяя ответ на соответствие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условию,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ошибки.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Знакомиться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с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w w:val="110"/>
                <w:sz w:val="20"/>
                <w:szCs w:val="20"/>
              </w:rPr>
              <w:t>историей</w:t>
            </w:r>
            <w:r w:rsidRPr="00CA6F3A">
              <w:rPr>
                <w:rFonts w:ascii="Times New Roman" w:eastAsia="Georgia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развития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w w:val="110"/>
                <w:sz w:val="20"/>
                <w:szCs w:val="20"/>
              </w:rPr>
              <w:t>арифметики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15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16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CA6F3A" w:rsidRPr="00CA6F3A" w:rsidRDefault="009E7708" w:rsidP="009E7708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196B0E">
            <w:pPr>
              <w:widowControl w:val="0"/>
              <w:tabs>
                <w:tab w:val="left" w:pos="819"/>
              </w:tabs>
              <w:autoSpaceDE w:val="0"/>
              <w:autoSpaceDN w:val="0"/>
              <w:spacing w:before="36" w:line="220" w:lineRule="auto"/>
              <w:ind w:right="9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Наглядная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геометрия.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Тела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фигуры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пространстве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="00196B0E" w:rsidRPr="00196B0E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(9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6" w:line="225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Многогранники.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Изображение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многогранников. Модели пространственных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25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Прямоугольный параллелепи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пед, куб. Развёртки куба и параллелепипеда.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25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Практическая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работа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«Развёртка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куба».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4" w:line="225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Объём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куба,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прямоугольного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параллелепипеда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6" w:line="22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чертежах,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рисунках,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="006A770C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окружаю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щем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мире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прямоугольный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параллелепипед,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куб,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 xml:space="preserve">многогранники,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описывать, используя терминологию,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оценивать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линейные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размеры.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объектов реального мира, име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ющих форму многогранника, прямоугольного параллелепипеда,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куба.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19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куб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клетчатой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бумаге.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Исследовать свойства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куба, прямоугольного парал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лелепипеда,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многогранников,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используя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модели.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Распознавать и 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развёртки куба и параллелепипеда.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куб и параллелепипед 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бумаги и прочих материалов,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объяснять способ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моделирования.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2" w:line="223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Находить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измерения,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площадь поверхности;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объём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куба,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прямоугольного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параллелепипеда;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исследовать зависимость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объёма куба от длины 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ребра,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выдвигать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обосновывать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гипотезу.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Наблюдать и проводить аналогии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между понятиями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площади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0"/>
                <w:szCs w:val="20"/>
              </w:rPr>
              <w:t>объёма,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периметра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площади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0"/>
                <w:szCs w:val="20"/>
              </w:rPr>
              <w:t>поверхности.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истинные и ложные высказывания 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многогранниках,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и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контрпримеры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строить высказывания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 отрицания высказыва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193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Решать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реальной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жизни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17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18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CA6F3A" w:rsidRPr="00CA6F3A" w:rsidRDefault="009E7708" w:rsidP="009E7708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9E7708">
        <w:tc>
          <w:tcPr>
            <w:tcW w:w="1707" w:type="dxa"/>
          </w:tcPr>
          <w:p w:rsidR="00CA6F3A" w:rsidRPr="00CA6F3A" w:rsidRDefault="00CA6F3A" w:rsidP="00196B0E">
            <w:pPr>
              <w:widowControl w:val="0"/>
              <w:autoSpaceDE w:val="0"/>
              <w:autoSpaceDN w:val="0"/>
              <w:spacing w:before="34" w:line="220" w:lineRule="auto"/>
              <w:ind w:right="-4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Повторение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6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обобщение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6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(10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337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3" w:line="225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Повторение основных понятий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методов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курса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5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класса,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обобщение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знаний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32" w:line="223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значения выражений, содержащих натуральные числа, обыкновенные и десятичные дроби,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выполнять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преобразования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3" w:lineRule="auto"/>
              <w:ind w:right="160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Выбирать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способ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сравнения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арифметических действий 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рационализации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29" w:line="230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Осуществлять  самоконтроль 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выполняемых действий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самопроверку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результата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Решать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реальной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жизни,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математические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знания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решения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задач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других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учебных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предметов.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3" w:lineRule="auto"/>
              <w:ind w:right="160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Решать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разными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способами,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сравнивать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способы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решения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выбирать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рациональный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способ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1"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</w:tbl>
    <w:p w:rsidR="00CA6F3A" w:rsidRDefault="00CA6F3A" w:rsidP="00CA6F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E00C8" w:rsidRPr="00CA6F3A" w:rsidRDefault="001E00C8" w:rsidP="00CA6F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A6F3A" w:rsidRPr="00196B0E" w:rsidRDefault="005F57AF" w:rsidP="005F57AF">
      <w:pPr>
        <w:widowControl w:val="0"/>
        <w:tabs>
          <w:tab w:val="left" w:pos="310"/>
        </w:tabs>
        <w:autoSpaceDE w:val="0"/>
        <w:autoSpaceDN w:val="0"/>
        <w:spacing w:before="94" w:after="0" w:line="240" w:lineRule="auto"/>
        <w:ind w:left="113"/>
        <w:outlineLvl w:val="1"/>
        <w:rPr>
          <w:rFonts w:ascii="Times New Roman" w:eastAsia="Trebuchet MS" w:hAnsi="Times New Roman" w:cs="Times New Roman"/>
          <w:sz w:val="28"/>
          <w:szCs w:val="28"/>
        </w:rPr>
      </w:pPr>
      <w:r>
        <w:rPr>
          <w:rFonts w:ascii="Times New Roman" w:eastAsia="Trebuchet MS" w:hAnsi="Times New Roman" w:cs="Times New Roman"/>
          <w:color w:val="231F20"/>
          <w:sz w:val="20"/>
          <w:szCs w:val="20"/>
          <w:lang w:val="en-US"/>
        </w:rPr>
        <w:t xml:space="preserve">        </w:t>
      </w:r>
      <w:proofErr w:type="gramStart"/>
      <w:r w:rsidRPr="00196B0E">
        <w:rPr>
          <w:rFonts w:ascii="Times New Roman" w:eastAsia="Trebuchet MS" w:hAnsi="Times New Roman" w:cs="Times New Roman"/>
          <w:color w:val="231F20"/>
          <w:sz w:val="28"/>
          <w:szCs w:val="28"/>
          <w:lang w:val="en-US"/>
        </w:rPr>
        <w:t>6</w:t>
      </w:r>
      <w:proofErr w:type="gramEnd"/>
      <w:r w:rsidRPr="00196B0E">
        <w:rPr>
          <w:rFonts w:ascii="Times New Roman" w:eastAsia="Trebuchet MS" w:hAnsi="Times New Roman" w:cs="Times New Roman"/>
          <w:color w:val="231F20"/>
          <w:sz w:val="28"/>
          <w:szCs w:val="28"/>
          <w:lang w:val="en-US"/>
        </w:rPr>
        <w:t xml:space="preserve"> </w:t>
      </w:r>
      <w:r w:rsidR="00CA6F3A" w:rsidRPr="00196B0E">
        <w:rPr>
          <w:rFonts w:ascii="Times New Roman" w:eastAsia="Trebuchet MS" w:hAnsi="Times New Roman" w:cs="Times New Roman"/>
          <w:color w:val="231F20"/>
          <w:sz w:val="28"/>
          <w:szCs w:val="28"/>
        </w:rPr>
        <w:t>класс (не</w:t>
      </w:r>
      <w:r w:rsidR="00CA6F3A" w:rsidRPr="00196B0E">
        <w:rPr>
          <w:rFonts w:ascii="Times New Roman" w:eastAsia="Trebuchet MS" w:hAnsi="Times New Roman" w:cs="Times New Roman"/>
          <w:color w:val="231F20"/>
          <w:spacing w:val="1"/>
          <w:sz w:val="28"/>
          <w:szCs w:val="28"/>
        </w:rPr>
        <w:t xml:space="preserve"> </w:t>
      </w:r>
      <w:r w:rsidR="00CA6F3A" w:rsidRPr="00196B0E">
        <w:rPr>
          <w:rFonts w:ascii="Times New Roman" w:eastAsia="Trebuchet MS" w:hAnsi="Times New Roman" w:cs="Times New Roman"/>
          <w:color w:val="231F20"/>
          <w:sz w:val="28"/>
          <w:szCs w:val="28"/>
        </w:rPr>
        <w:t>менее 170</w:t>
      </w:r>
      <w:r w:rsidR="00CA6F3A" w:rsidRPr="00196B0E">
        <w:rPr>
          <w:rFonts w:ascii="Times New Roman" w:eastAsia="Trebuchet MS" w:hAnsi="Times New Roman" w:cs="Times New Roman"/>
          <w:color w:val="231F20"/>
          <w:spacing w:val="1"/>
          <w:sz w:val="28"/>
          <w:szCs w:val="28"/>
        </w:rPr>
        <w:t xml:space="preserve"> </w:t>
      </w:r>
      <w:r w:rsidR="00CA6F3A" w:rsidRPr="00196B0E">
        <w:rPr>
          <w:rFonts w:ascii="Times New Roman" w:eastAsia="Trebuchet MS" w:hAnsi="Times New Roman" w:cs="Times New Roman"/>
          <w:color w:val="231F20"/>
          <w:sz w:val="28"/>
          <w:szCs w:val="28"/>
        </w:rPr>
        <w:t>ч)</w:t>
      </w:r>
    </w:p>
    <w:p w:rsidR="00CA6F3A" w:rsidRPr="00CA6F3A" w:rsidRDefault="00CA6F3A" w:rsidP="00CA6F3A">
      <w:pPr>
        <w:widowControl w:val="0"/>
        <w:tabs>
          <w:tab w:val="left" w:pos="310"/>
        </w:tabs>
        <w:autoSpaceDE w:val="0"/>
        <w:autoSpaceDN w:val="0"/>
        <w:spacing w:before="94" w:after="0" w:line="240" w:lineRule="auto"/>
        <w:outlineLvl w:val="1"/>
        <w:rPr>
          <w:rFonts w:ascii="Times New Roman" w:eastAsia="Trebuchet MS" w:hAnsi="Times New Roman" w:cs="Times New Roman"/>
          <w:sz w:val="20"/>
          <w:szCs w:val="20"/>
        </w:rPr>
      </w:pPr>
    </w:p>
    <w:tbl>
      <w:tblPr>
        <w:tblStyle w:val="af1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6662"/>
        <w:gridCol w:w="2835"/>
      </w:tblGrid>
      <w:tr w:rsidR="00CA6F3A" w:rsidRPr="00CA6F3A" w:rsidTr="00CA6F3A">
        <w:tc>
          <w:tcPr>
            <w:tcW w:w="1843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</w:t>
            </w:r>
            <w:r w:rsidR="00196B0E" w:rsidRPr="00196B0E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(темы)</w:t>
            </w:r>
          </w:p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3260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CA6F3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2835" w:type="dxa"/>
          </w:tcPr>
          <w:p w:rsidR="00CA6F3A" w:rsidRPr="00CA6F3A" w:rsidRDefault="00CA6F3A" w:rsidP="00CA6F3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</w:t>
            </w:r>
            <w:r w:rsidR="00196B0E"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sz w:val="20"/>
                <w:szCs w:val="20"/>
              </w:rPr>
              <w:t>(цифровые)</w:t>
            </w:r>
            <w:r w:rsidR="00196B0E"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6F3A">
              <w:rPr>
                <w:rFonts w:ascii="Times New Roman" w:eastAsia="Georgia" w:hAnsi="Times New Roman" w:cs="Times New Roman"/>
                <w:sz w:val="20"/>
                <w:szCs w:val="20"/>
              </w:rPr>
              <w:t>образовательные программы</w:t>
            </w:r>
          </w:p>
        </w:tc>
      </w:tr>
      <w:tr w:rsidR="00CA6F3A" w:rsidRPr="00CA6F3A" w:rsidTr="00CA6F3A">
        <w:tc>
          <w:tcPr>
            <w:tcW w:w="1843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7" w:line="228" w:lineRule="auto"/>
              <w:ind w:right="2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Натуральные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числа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0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(30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Арифметические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действия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многозначными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="006233C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натуральны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числами.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выражения, порядок действий, использование скобок. Округление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натуральных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2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Делители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кратные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числа;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наибольший общий делитель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наименьшее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общее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кратное.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Разложение числа на простые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множители. Делимость суммы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произведения.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Деление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остатком.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2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Решение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задач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7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lastRenderedPageBreak/>
              <w:t xml:space="preserve">Выполнять арифметические действия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с многознач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натуральными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числами,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значения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числовых выражений со скобками и без скобок;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вычислять значения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выражений, содержащих степени.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Выполнять прикидку и оценку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значений числовых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выражений,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применять приёмы проверки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результата.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вычислениях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переместительное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сочетательное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сложения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умножения,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распределительное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умножения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относительно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сложения,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арифметических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действий.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Исследовать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закономерности,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проводить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эксперименты,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выдвигать 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обосновывать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гипотезы.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Формулировать определения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делителя и кратного,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наибольшего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общего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делителя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наименьшего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общего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кратного,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простого и составного чисел; использовать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эти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понятия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решении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алгоритмы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вычисления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наибольшего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общего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делителя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наименьшего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общего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кратного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двух чисел, алгоритм разложения числа на простые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множители.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Исследовать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условия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делимости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4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6.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Исследовать,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4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обсуждать,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5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формулировать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5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4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обосн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8"/>
                <w:w w:val="105"/>
                <w:sz w:val="20"/>
                <w:szCs w:val="20"/>
              </w:rPr>
              <w:t>о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вывод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чётности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суммы,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произведения: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двух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чётных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чисел,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двух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нечётных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чётного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нечётного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Исследовать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делимости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суммы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произве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чисел с заданными свойствами,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верные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неверные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утверждения 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свойствах чисел,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опровергать 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неверные утверждения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контрпримеров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Конструировать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8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математические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предложения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2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связок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«и»,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«или»,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«если…,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то…».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Решать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текстовые задачи, включающие понятия делимости,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арифметическим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способом,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перебор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всех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возможных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вариантов.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ход решения задачи с помощью рисунка,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схемы,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таблицы.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7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Приводить,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разбирать,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различные реше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решений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7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Критически 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полученный результат, нахо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дить ошибки, осуществлять самоконтроль, проверяя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ответ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соответствие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условию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19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rStyle w:val="a4"/>
              </w:rPr>
            </w:pPr>
            <w:hyperlink r:id="rId20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9E7708">
              <w:rPr>
                <w:rStyle w:val="a4"/>
              </w:rPr>
              <w:br/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CA6F3A" w:rsidRPr="00CA6F3A" w:rsidRDefault="009E7708" w:rsidP="009E7708">
            <w:pPr>
              <w:widowControl w:val="0"/>
              <w:tabs>
                <w:tab w:val="left" w:pos="556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CA6F3A" w:rsidRPr="00CA6F3A" w:rsidTr="00CA6F3A">
        <w:tc>
          <w:tcPr>
            <w:tcW w:w="1843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28" w:lineRule="auto"/>
              <w:ind w:right="68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Наглядня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геометрияПрямые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плоскости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(7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9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Перпендикулярные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прямые.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Параллельные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прямые.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Расстояние между двумя точ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ками, от точки до прямой, дли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пути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квадратной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сетке.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83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Примеры прямых в пространстве</w:t>
            </w:r>
          </w:p>
        </w:tc>
        <w:tc>
          <w:tcPr>
            <w:tcW w:w="6662" w:type="dxa"/>
          </w:tcPr>
          <w:p w:rsidR="00CA6F3A" w:rsidRPr="00CA6F3A" w:rsidRDefault="00CA6F3A" w:rsidP="00CA6F3A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 чертежах, рисунках случаи взаим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расположения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двух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прямых.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0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9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0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чертёжных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9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инструментов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9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5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нелинованной и клетчатой бумаге две пересекающиеся прямые, две параллельные прямые, строить прямую,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перпендикулярную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данной.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параллельности и перпендику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лярности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пространстве.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Распознавать 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 многоугольниках перпендикулярные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и параллельные стороны.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многоуголь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ники с параллельными, перпендикулярными сторонами.</w:t>
            </w:r>
          </w:p>
          <w:p w:rsidR="00CA6F3A" w:rsidRPr="00CA6F3A" w:rsidRDefault="00CA6F3A" w:rsidP="00CA6F3A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Находить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расстояние между двумя точками, от точки до прямой, длину пути на квадратной сетке, в том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используя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цифровые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ресурсы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21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  <w:lang w:val="en-US"/>
              </w:rPr>
            </w:pPr>
            <w:hyperlink r:id="rId22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CA6F3A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tabs>
                <w:tab w:val="left" w:pos="29"/>
              </w:tabs>
              <w:autoSpaceDE w:val="0"/>
              <w:autoSpaceDN w:val="0"/>
              <w:spacing w:before="57" w:line="228" w:lineRule="auto"/>
              <w:ind w:right="174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Дроби</w:t>
            </w:r>
          </w:p>
          <w:p w:rsidR="009E7708" w:rsidRPr="00CA6F3A" w:rsidRDefault="009E7708" w:rsidP="009E7708">
            <w:pPr>
              <w:widowControl w:val="0"/>
              <w:tabs>
                <w:tab w:val="left" w:pos="29"/>
              </w:tabs>
              <w:autoSpaceDE w:val="0"/>
              <w:autoSpaceDN w:val="0"/>
              <w:spacing w:before="57" w:line="228" w:lineRule="auto"/>
              <w:ind w:right="1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(32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Обыкновенная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дробь,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основное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сокращение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 Сравнение и упорядочивание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дробей.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4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 xml:space="preserve">Десятичные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дроби и метрическая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система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мер.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7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Арифметические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действия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обыкновенными и десятичными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дробями.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2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Отношение. Деление в данном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отношении. Масштаб, пропорция.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3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Понятие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процента.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величины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величины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её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проценту.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3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Решение текстовых задач, содержащих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дроби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проценты.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4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Практическая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работа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«Отношение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окружности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её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2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диаметру»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4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Сравнивать и упорядочивать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дроби,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выбирать способ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6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сравнения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дробей.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5"/>
                <w:sz w:val="20"/>
                <w:szCs w:val="20"/>
              </w:rPr>
              <w:t xml:space="preserve">Представлять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десятичные дроби в виде обыкновенных дробей и обыкновенные в виде десятичных,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ис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пользовать эквивалентные представления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дробных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сравнении,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вычислениях.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5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Использовать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десятичные дроби при преобразовании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величин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метрической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системе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мер.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Выполнять арифметические действия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с обыкновен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десятичными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дробями.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Вычислять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значения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выражений,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содержащих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обыкновенные и десятичные дроби, выполнять преобра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 xml:space="preserve">зования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дробей,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выбирать способ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 свой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ства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арифметических действий для рационализации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вычислений.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0"/>
                <w:sz w:val="20"/>
                <w:szCs w:val="20"/>
              </w:rPr>
              <w:t>Составлять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0"/>
                <w:sz w:val="20"/>
                <w:szCs w:val="20"/>
              </w:rPr>
              <w:t>отношения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0"/>
                <w:sz w:val="20"/>
                <w:szCs w:val="20"/>
              </w:rPr>
              <w:t>пропорции,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4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0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9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отноше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ние величин, делить величину в данном отношении.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>экспериментальным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путём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отношение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окружности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её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диаметру.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Интерпретировать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масштаб как отношение величин,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находить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масштаб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плана,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карты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вычислять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расстояния,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используя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масштаб.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Объяснять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что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такое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употреблять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обороты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речи со словом «процент».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Выражать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проценты 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дробях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процентах,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отношение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двух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величин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процентах.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процент от числа и число по его проценту.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Округлять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дроби и проценты, находить приближе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чисел.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Решать задачи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 части, проценты, пропорции, 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нахождение дроби (процента) от величины и величины по её дроби (проценту), дроби (процента), кото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рый составляет одна величина от другой.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Приводить,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5"/>
                <w:sz w:val="20"/>
                <w:szCs w:val="20"/>
              </w:rPr>
              <w:t xml:space="preserve">разбирать,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оценивать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различные решения, 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решений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Извлекать информацию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 таблиц и диаграмм, ин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терпретировать табличные данные, определять наибольшее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наименьшее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представленных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данных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23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24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5" w:line="228" w:lineRule="auto"/>
              <w:ind w:right="17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Наглядная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геометрия.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Симметрия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8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(6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5" w:line="230" w:lineRule="auto"/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Осевая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симметрия.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Центральная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симметрия.</w:t>
            </w:r>
          </w:p>
          <w:p w:rsidR="009E7708" w:rsidRPr="00CA6F3A" w:rsidRDefault="009E7708" w:rsidP="009E7708">
            <w:pPr>
              <w:widowControl w:val="0"/>
              <w:tabs>
                <w:tab w:val="left" w:pos="1598"/>
              </w:tabs>
              <w:autoSpaceDE w:val="0"/>
              <w:autoSpaceDN w:val="0"/>
              <w:spacing w:before="83" w:line="230" w:lineRule="auto"/>
              <w:ind w:righ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Построение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ab/>
              <w:t>симметричных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фигур.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4" w:line="230" w:lineRule="auto"/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Практическая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работа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«Осевая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симметрия».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Симметрия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пространстве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4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5"/>
                <w:sz w:val="20"/>
                <w:szCs w:val="20"/>
              </w:rPr>
              <w:lastRenderedPageBreak/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чертежах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изображениях,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руки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строить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инструментов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фигуру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(отрезок,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ломаную,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треугольник,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прямоугольник,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окружность),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симметричную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данной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относительно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точки.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Находить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симметрии в окружающем мире.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lastRenderedPageBreak/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из бумаги две фигуры, симметричные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относительно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прямой;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конструировать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геометриче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ские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конфигурации,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используя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симметрии,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цифровых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ресурсов.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Исследовать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свойства изученных фигур, связанные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 симметрией, используя эксперимент, наблюдение,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моделирование.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>Обосновывать,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>опровергать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5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помощью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sz w:val="20"/>
                <w:szCs w:val="20"/>
              </w:rPr>
              <w:t xml:space="preserve">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контрпримеров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утверждения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симметрии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фигур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25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26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5" w:line="228" w:lineRule="auto"/>
              <w:ind w:right="1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Выражения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3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буквами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(6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5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Применение букв для 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математических выражений 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предложений. Буквенные выражения и числовые подстановки.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Буквенные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равенства,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нахож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дение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неизвестного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компонента.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Формулы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4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Использовать буквы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для обозначения чисел, 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записи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математических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утверждений,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составлять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буквенные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выражения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условию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задачи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20"/>
                <w:sz w:val="20"/>
                <w:szCs w:val="20"/>
              </w:rPr>
              <w:t>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Исследовать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несложные числовые закономерности,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буквы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записи.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числовое значение буквенного выражения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заданных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значениях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букв.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Записывать формулы: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периметра и площади прямо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угольника,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квадрата;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окружности,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площади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круга;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выполнять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вычисления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этим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формулам.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4" w:line="230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Составлять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формулы,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выражающие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зависимости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между величинами: скорость, время, расстояние; цена, количество, стоимость; производительность, время, объём работы; выполнять вычисления по этим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формулам.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Находить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неизвестный компонент арифметического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действия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27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28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8" w:line="228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Наглядная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4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геометрия.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19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Фигуры</w:t>
            </w:r>
          </w:p>
          <w:p w:rsidR="009E7708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плоскости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left="-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(14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7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Четырёхугольник,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примеры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четырёхугольников.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Прямоугольник,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квадрат: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сторон,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углов,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4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диагоналей.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2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Измерение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углов.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Виды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треугольников.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4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Периметр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многоугольника.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фигуры.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Формулы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периметра и площади прямоугольника. Приближённое измерение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фигур.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1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Практическая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работа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«Площадь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круга»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6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 нелинованной и клетчатой бумаге 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использованием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чертёжных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инструментов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четырёхугольники с заданными свойствами: с параллельными,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перпендикулярными,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равными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сторонами,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углами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др.,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равнобедренный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треугольник.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Предлагать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обсуждать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способы,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алгоритмы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строения.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Исследовать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, используя эксперимент, наблюдение,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моделирование,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прямоугольника,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квадрата,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разбивать на треугольники.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Обосновывать, опровер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гать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с помощью </w:t>
            </w:r>
            <w:proofErr w:type="spellStart"/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контрпримеров</w:t>
            </w:r>
            <w:proofErr w:type="spellEnd"/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 утверждения о прямоугольнике, квадрате,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верные и неверные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утверждения.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Измерять и строить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 помощью транспортира углы, 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том числе в многоугольнике,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сравнивать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углы;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острые, прямые, тупые, развёрнутые углы.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Распознавать,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остроугольный,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прямоугольный,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тупоугольный,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равнобедренный,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равносторонний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треугольники.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lastRenderedPageBreak/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периметр многоугольника, площадь мно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гоугольника разбиением на прямоугольники, на равные фигуры, использовать метрические единицы 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мерения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площади.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Использовать приближённое измерение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длин и пло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щадей на клетчатой бумаге, приближённое измерение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длины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окружности,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площади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круга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29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30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9" w:line="228" w:lineRule="auto"/>
              <w:ind w:right="18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Положительные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8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отрицательные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числа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01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(40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9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Целые числа. Модуль числа,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геометрическая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интерпретация модуля. Числовые промежутки.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2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Положительные и отрицательные числа. Сравнение положи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тельных и отрицательных чи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сел. Арифметические действия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 положительными и отрицательными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числами.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Решение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текстовых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3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задач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использования в реальной жиз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положительных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отрицательных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Изображать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целые числа, положительные и отрицательные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точками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числовой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прямой,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числовую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прямую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сравнения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чисел.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Применять правила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20"/>
                <w:szCs w:val="20"/>
              </w:rPr>
              <w:t xml:space="preserve">сравнения,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упорядочивать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целые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числа;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модуль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числа.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Формулировать правила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вычисления с положитель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ными и отрицательными числами,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находить значения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числовых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выражений,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содержащих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действия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положительными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отрицательными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числами.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Применять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свойства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сложения и умножения для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преобразования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сумм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произведений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31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32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2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Представление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данных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(6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6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 xml:space="preserve">Прямоугольная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система коор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динат на плоскости. Координаты точки на плоскости, абсцис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ордината.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4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Столбчатые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круговые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диаграммы.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5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Практическая работа «Постро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диаграмм».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5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Решение текстовых задач, содержащих данные, представ-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ленные в таблицах и на диаграммах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5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Объяснять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иллюстрировать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понятие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прямоуголь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ной системы координат на плоскости, использовать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терминологию;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строить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 координатной плоскости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точки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фигуры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заданным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координатам,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находить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4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координаты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точек.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Читать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столбчатые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круговые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диаграммы;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интерпретировать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данные;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строить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столбчатые диаграммы.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Использовать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информацию,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представленную в 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блицах, на диаграммах для решения текстовых задач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задач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реальной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жизни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33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34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8" w:line="228" w:lineRule="auto"/>
              <w:ind w:right="1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Наглядная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4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геометрия.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19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Фигуры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-1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пространстве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pacing w:val="-37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(9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7" w:line="230" w:lineRule="auto"/>
              <w:ind w:righ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Прямоугольный параллелепи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пед,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куб,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призма,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пирамида,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конус, цилиндр, шар и сфера.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Изображение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szCs w:val="20"/>
              </w:rPr>
              <w:t>пространствен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ных фигур.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Примеры развёрток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многогранников,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цилиндра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конуса.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0" w:line="230" w:lineRule="auto"/>
              <w:ind w:righ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Практическая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работа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«Создание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моделей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пространственных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фигур».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3" w:line="230" w:lineRule="auto"/>
              <w:ind w:righ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Понятие объёма; единицы 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мерения объёма. Объём прямо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угольного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параллелепипеда,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куба,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формулы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объёма.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8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lastRenderedPageBreak/>
              <w:t xml:space="preserve">Распознавать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на чертежах, рисунках,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описывать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рамиду, призму, цилиндр, конус, шар,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изображать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их от руки,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моделировать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из бумаги, пластилина,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проволоки и др.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Приводить примеры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объектов окру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жающего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мира,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имеющих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формы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названных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тел.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 xml:space="preserve">Использовать терминологию: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05"/>
                <w:sz w:val="20"/>
                <w:szCs w:val="20"/>
              </w:rPr>
              <w:t>вершина, ребро, грань,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основание,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высота,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радиус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диаметр,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развёртка.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Изучать,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используя эксперимент, наблюдение, измерение,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моделирование,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в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том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числе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компьютерное,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0"/>
                <w:szCs w:val="20"/>
              </w:rPr>
              <w:t xml:space="preserve">описывать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свойства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названных тел,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выявлять сходства и различия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: между пирамидой и призмой; между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цилиндром,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конусом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шаром.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>Распознавать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развёртки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параллелепипеда,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куба,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призмы, пирамиды, конуса, цилиндра;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конструировать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данные тела из развёрток, создавать их модели.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Создавать модели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пространственных фигур (из бума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ги,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проволоки,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пластилина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др.)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Измерять на моделях: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длины рёбер многогранников,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диаметр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шара.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Выводить формулу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объёма прямоугольного параллелепипеда.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Вычислять по формулам: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объём прямоугольного па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раллелепипеда, куба; использовать единицы измере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ния объёма;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вычислять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объёмы тел, составленных из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 xml:space="preserve">кубов, параллелепипедов;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 xml:space="preserve">решать задачи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0"/>
                <w:sz w:val="20"/>
                <w:szCs w:val="20"/>
              </w:rPr>
              <w:t>с реальны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ми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данными.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35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 xml:space="preserve">Фестиваль </w:t>
            </w:r>
            <w:r>
              <w:lastRenderedPageBreak/>
              <w:t>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36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CA6F3A" w:rsidTr="00CA6F3A">
        <w:tc>
          <w:tcPr>
            <w:tcW w:w="1843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48" w:line="197" w:lineRule="exact"/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lastRenderedPageBreak/>
              <w:t>Повторение,</w:t>
            </w:r>
            <w:r w:rsidRPr="00CA6F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обобщение,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48" w:line="197" w:lineRule="exact"/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систематизация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48" w:line="19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szCs w:val="20"/>
              </w:rPr>
              <w:t>(20 ч)</w:t>
            </w:r>
          </w:p>
        </w:tc>
        <w:tc>
          <w:tcPr>
            <w:tcW w:w="3260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1" w:line="193" w:lineRule="exact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Повторение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основных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0"/>
                <w:szCs w:val="20"/>
              </w:rPr>
              <w:t xml:space="preserve"> </w:t>
            </w: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понятий и методов курсов 5 и 6 классов,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1" w:line="193" w:lineRule="exact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обобщение и систематизация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1" w:line="19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знаний</w:t>
            </w:r>
          </w:p>
        </w:tc>
        <w:tc>
          <w:tcPr>
            <w:tcW w:w="6662" w:type="dxa"/>
          </w:tcPr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Вычислять значения выражений, содержащих натуральные, целые, положительные и отрицательные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числа, обыкновенные и десятичные дроби, выполнять преобразования чисел и выражений.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Выбирать  способ   сравнения   чисел,   вычислений,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применять свойства арифметических действий для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рационализации вычислений.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Решать задачи из реальной жизни, применять математические знания  для  решения  задач  из  других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предметов.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Решать задачи разными способами, сравнивать, выбирать способы решения задачи.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Осуществлять  самоконтроль  выполняемых действий</w:t>
            </w: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</w:pPr>
            <w:r w:rsidRPr="00CA6F3A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0"/>
                <w:szCs w:val="20"/>
              </w:rPr>
              <w:t>и самопроверку результата вычислений</w:t>
            </w:r>
          </w:p>
        </w:tc>
        <w:tc>
          <w:tcPr>
            <w:tcW w:w="2835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37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38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</w:tbl>
    <w:p w:rsid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33" w:after="0" w:line="240" w:lineRule="auto"/>
        <w:ind w:left="109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:rsidR="009E7708" w:rsidRPr="001A4741" w:rsidRDefault="009E770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33" w:after="0" w:line="240" w:lineRule="auto"/>
        <w:ind w:left="109"/>
        <w:jc w:val="both"/>
        <w:outlineLvl w:val="1"/>
        <w:rPr>
          <w:rFonts w:ascii="Times New Roman" w:eastAsia="Times New Roman" w:hAnsi="Times New Roman" w:cs="Times New Roman"/>
          <w:color w:val="000000"/>
          <w:sz w:val="31"/>
          <w:szCs w:val="31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0" w:lineRule="auto"/>
        <w:ind w:left="123" w:hanging="123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9E7708" w:rsidRDefault="009E7708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39" w:after="0" w:line="199" w:lineRule="auto"/>
        <w:ind w:left="106" w:right="2126"/>
        <w:jc w:val="both"/>
        <w:outlineLvl w:val="0"/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9E7708" w:rsidSect="009E7708">
          <w:headerReference w:type="default" r:id="rId39"/>
          <w:pgSz w:w="16840" w:h="11920" w:orient="landscape"/>
          <w:pgMar w:top="1400" w:right="862" w:bottom="1400" w:left="278" w:header="720" w:footer="720" w:gutter="0"/>
          <w:cols w:space="720"/>
        </w:sect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39" w:after="0" w:line="199" w:lineRule="auto"/>
        <w:ind w:left="106" w:right="212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ПРИМЕРНАЯ</w:t>
      </w:r>
      <w:r w:rsidRPr="001A4741">
        <w:rPr>
          <w:rFonts w:ascii="Times New Roman" w:eastAsia="Calibri" w:hAnsi="Times New Roman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РАБОЧАЯ</w:t>
      </w:r>
      <w:r w:rsidRPr="001A4741">
        <w:rPr>
          <w:rFonts w:ascii="Times New Roman" w:eastAsia="Calibri" w:hAnsi="Times New Roman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ПРОГРАММА УЧЕБНОГО</w:t>
      </w:r>
      <w:r w:rsidRPr="001A4741">
        <w:rPr>
          <w:rFonts w:ascii="Times New Roman" w:eastAsia="Calibri" w:hAnsi="Times New Roman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Calibri" w:hAnsi="Times New Roman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«АЛГЕБРА».</w:t>
      </w:r>
      <w:r w:rsidRPr="001A4741">
        <w:rPr>
          <w:rFonts w:ascii="Times New Roman" w:eastAsia="Calibri" w:hAnsi="Times New Roman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7-9</w:t>
      </w:r>
      <w:r w:rsidRPr="001A4741">
        <w:rPr>
          <w:rFonts w:ascii="Times New Roman" w:eastAsia="Calibri" w:hAnsi="Times New Roman" w:cs="Calibri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pacing w:val="-4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КЛАССЫ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ЦЕЛИ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 является одним из опорных курсов основной школы: она обеспечивает изучение других дисциплин, как естественно- научного, так и гуманитарного циклов, её освоение необходимо для продолжения образования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и в повседневной жизни. Разви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обучающихся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научных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представлений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происхождении и сущности алгебраических абстракций, способе отражения математической наукой явлени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й и процессов в природе и обще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стве, роли математического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моделирования в научном позна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практике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способствует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формированию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научного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миро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воззрения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качеств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мышления,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необходимых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адаптации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современном цифровом общест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ве. Изучение алгебры естествен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ным образом обеспечивает раз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витие умения наблюдать, сравни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закономерности,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требует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критичности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мышле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ния, способности аргумент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ированно обосновывать свои дей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ствия и выводы, формулировать утверждения. Освоение курса алгебры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обеспечивает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развитие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логического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мышления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ющихся: они используют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дедуктивные и индуктивные рас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суждения, обобщение и конкре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тизацию, абстрагирование и ана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логию. Обучение алгебре предполагает значительный объём самостоятельной деятельност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обучающихся, поэтому самосто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ятельное решение задач естес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твенным образом является реали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зацией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деятельностного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принципа обучения.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структуре программы учебного курса «Алгебра» основной школы основное место занимают содержательно-методические линии: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«Числа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вычисления»;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«Алгебраические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выражения»;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«Уравнения и неравенства»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; «Функции». Каждая из этих со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держательно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методических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развивается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протяжении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трёх лет изучения курса, естественным образом переплетаясь и взаимодействуя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другими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линиями.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 обучающимся приходится логически рассуждать, использовать теоретико-множественный язык. В связи с этим целесообразно включить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программу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некоторые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основы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логики,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пронизыва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ющие все основные разделы математического образования и способствующие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овладению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обучающимися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универсаль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ного математического язык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а. Таким образом, можно утверж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дать,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что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содержательной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структурной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особенностью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«Алгебра»</w:t>
      </w:r>
      <w:r w:rsidRPr="001A4741">
        <w:rPr>
          <w:rFonts w:ascii="Times New Roman" w:eastAsia="Arial Unicode MS" w:hAnsi="Times New Roman" w:cs="Arial Unicode MS"/>
          <w:color w:val="231F20"/>
          <w:spacing w:val="3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является</w:t>
      </w:r>
      <w:r w:rsidRPr="001A4741">
        <w:rPr>
          <w:rFonts w:ascii="Times New Roman" w:eastAsia="Arial Unicode MS" w:hAnsi="Times New Roman" w:cs="Arial Unicode MS"/>
          <w:color w:val="231F20"/>
          <w:spacing w:val="3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его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интегрированный</w:t>
      </w:r>
      <w:r w:rsidRPr="001A4741">
        <w:rPr>
          <w:rFonts w:ascii="Times New Roman" w:eastAsia="Arial Unicode MS" w:hAnsi="Times New Roman" w:cs="Arial Unicode MS"/>
          <w:color w:val="231F20"/>
          <w:spacing w:val="3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характер.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Содержание линии «Числа и вычисления» служит основой для дальнейшего изучения математики, способствует развитию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 обучающихся логического мышления, формированию умения пользоваться алгоритмами,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а также приобретению практиче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ских навыков, необходимых для повседневной жизни. Развитие понятия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основной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школе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связано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рациональными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иррациональными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числами,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формированием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 действительном числе. Завершение освоения числовой линии отнесено к старшему звену общего образования.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алгебраических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линий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—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«Алгебраические выражения» и «Уравнения и н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еравенства» способствует форми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рованию у обучающихся мате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матического аппарата, необходи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мого для решения задач математики, смежных предметов и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практико-ориентированных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основной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школе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учебный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материал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группируется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вокруг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гебра демонстрирует значен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ие математики как языка для 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строения математических моделей, описания процессов и явлений реального мира. В задачи обучения алгебре входят также дальнейшее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развитие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алгоритмического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мышления,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необходи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мого,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частности,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освоения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информатики,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овладе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ние навыками дедуктивных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рассуждений. Преобразование сим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вольных форм вносит свой специфический вклад в развитие воображения,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способностей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математическому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творчеству.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образных процессов и явлений в природе и обществе. Изучение этого материала способствует развитию у обучающихся умения 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различные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выразительные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средства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языка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матики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—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словесные, символические, графические, вносит вклад в формирование предста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влений о роли математики в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витии цивилизации и культуры.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7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МЕСТО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УЧЕБНОМ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ПЛАНЕ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4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Согласно учебному плану в 7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9 классах изучается учебный курс «Алгебра», который в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ключает следующие основные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делы содержания: «Числа и вычисления», «Алгебраические выражения», «Уравнения и неравенства», «Функции».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2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Учебный план на изучение алгебры в 7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9 классах отводит не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менее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часов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неделю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течение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каждого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года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учения, всего за три года обучения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—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не менее 306 учебных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СОДЕРЖАНИЕ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ОБУЧЕНИЯ)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06"/>
        <w:jc w:val="both"/>
        <w:outlineLvl w:val="1"/>
        <w:rPr>
          <w:rFonts w:ascii="Trebuchet MS" w:eastAsia="Arial Unicode MS" w:hAnsi="Trebuchet MS" w:cs="Arial Unicode MS"/>
          <w:color w:val="000000"/>
          <w:sz w:val="31"/>
          <w:szCs w:val="31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 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3" w:after="0" w:line="240" w:lineRule="auto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4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Рациональные</w:t>
      </w:r>
      <w:r w:rsidRPr="001A4741">
        <w:rPr>
          <w:rFonts w:ascii="Times New Roman" w:eastAsia="Arial Unicode MS" w:hAnsi="Times New Roman" w:cs="Arial Unicode MS"/>
          <w:color w:val="231F20"/>
          <w:spacing w:val="4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A4741" w:rsidRPr="001A4741" w:rsidRDefault="001A4741" w:rsidP="007245DE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Степень с натуральным показателем: определение, преобразование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определения,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запись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больших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чисел. Проценты, запись процентов в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виде дроби и дроби в виде 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центов. Три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 на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проценты,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задач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="007245DE"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реальной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практики.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Применение признаков д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елимости, разложение на множите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 натуральных чисел.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Реальные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прямая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обратная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порциональности.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7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Алгебраические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1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выражения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1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Переменные,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числовое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переменной.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Допустимые значения переменных. Представление зависимости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между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величинами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формулы.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формулам.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Преобразование буквенных выражений, тождественно равные выражения,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правила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преобразования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сумм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произведений,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вила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раскрытия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скобок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приведения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подобных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слагаемых.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0" w:lineRule="auto"/>
        <w:ind w:left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степени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натуральным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показателем.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Одночлены и многочлены. Степень многочлена. Сложение, вычитание, умножение многочленов. Формулы сокращённого умножения: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суммы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квадрат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разности.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разности квадратов. Разложение многочленов на множители.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9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Уравнения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Уравнение, корень уравнени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я, правила преобразования урав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нения, равносильность уравнений.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Линейное уравнение с одн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ой переменной, число корней ли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нейного уравнения, решени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 линейных уравнений. Составле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условию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помощью уравнений.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Линейное уравнение с двумя переменными и его график. Система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двумя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переменными.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подстановки.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 текстовых задач с помощью систем уравнений.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1" w:after="0" w:line="344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Координаты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4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5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графики</w:t>
      </w:r>
      <w:r w:rsidRPr="001A4741">
        <w:rPr>
          <w:rFonts w:ascii="Calibri" w:eastAsia="Calibri" w:hAnsi="Calibri" w:cs="Calibri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.</w:t>
      </w:r>
      <w:r w:rsidRPr="001A4741">
        <w:rPr>
          <w:rFonts w:ascii="Calibri" w:eastAsia="Calibri" w:hAnsi="Calibri" w:cs="Calibri"/>
          <w:b/>
          <w:bCs/>
          <w:i/>
          <w:iCs/>
          <w:color w:val="231F20"/>
          <w:spacing w:val="2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Функции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Координата точки на прямо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й. Числовые промежутки. Рассто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яние между двумя точками координатной прямой.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9" w:lineRule="auto"/>
        <w:ind w:left="104" w:right="101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Прямоугольная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Ox</w:t>
      </w:r>
      <w:proofErr w:type="spellEnd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Oy</w:t>
      </w:r>
      <w:proofErr w:type="spellEnd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Абсцисса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ордината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координатной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плоскости.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Примеры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графиков, заданных формулами. Чтение графиков реальных зависимостей.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</w:t>
      </w:r>
      <w:r w:rsidRPr="001A4741">
        <w:rPr>
          <w:rFonts w:ascii="Times New Roman" w:eastAsia="Arial Unicode MS" w:hAnsi="Times New Roman" w:cs="Arial Unicode MS"/>
          <w:color w:val="231F20"/>
          <w:spacing w:val="-4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функции.</w:t>
      </w:r>
      <w:r w:rsidRPr="001A4741">
        <w:rPr>
          <w:rFonts w:ascii="Times New Roman" w:eastAsia="Arial Unicode MS" w:hAnsi="Times New Roman" w:cs="Arial Unicode MS"/>
          <w:color w:val="231F20"/>
          <w:spacing w:val="-4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</w:t>
      </w:r>
      <w:r w:rsidRPr="001A4741">
        <w:rPr>
          <w:rFonts w:ascii="Times New Roman" w:eastAsia="Arial Unicode MS" w:hAnsi="Times New Roman" w:cs="Arial Unicode MS"/>
          <w:color w:val="231F20"/>
          <w:spacing w:val="-4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функции.</w:t>
      </w:r>
      <w:r w:rsidRPr="001A4741">
        <w:rPr>
          <w:rFonts w:ascii="Times New Roman" w:eastAsia="Arial Unicode MS" w:hAnsi="Times New Roman" w:cs="Arial Unicode MS"/>
          <w:color w:val="231F20"/>
          <w:spacing w:val="-4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-4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функций.</w:t>
      </w:r>
      <w:r w:rsidRPr="001A4741">
        <w:rPr>
          <w:rFonts w:ascii="Times New Roman" w:eastAsia="Arial Unicode MS" w:hAnsi="Times New Roman" w:cs="Arial Unicode MS"/>
          <w:color w:val="231F20"/>
          <w:spacing w:val="-4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функция,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её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график.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6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3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Графическое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4" w:lineRule="exact"/>
        <w:ind w:right="1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уравнений.</w:t>
      </w:r>
    </w:p>
    <w:p w:rsidR="006A770C" w:rsidRPr="001A4741" w:rsidRDefault="006A770C" w:rsidP="006A77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06"/>
        <w:jc w:val="both"/>
        <w:outlineLvl w:val="1"/>
        <w:rPr>
          <w:rFonts w:ascii="Trebuchet MS" w:eastAsia="Arial Unicode MS" w:hAnsi="Trebuchet MS" w:cs="Arial Unicode MS"/>
          <w:color w:val="000000"/>
          <w:sz w:val="31"/>
          <w:szCs w:val="31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7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Степень с целым показателем и её свойства. Стандартная запись числа.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3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Алгебраические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1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выражения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Квадратный трёхчлен; разложение квадратного трёхчлена на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множители.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Алгебраическая дробь. Основное свойство алгебраической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дроби.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Сложение,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вычитание,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умножение,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деление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ских дробей. Рациональные выражения и их преобразование.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4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Уравнения 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неравенства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Квадратное уравнение, формула корней квадратного уравнения.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Виета.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сводящихся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линейным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и 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квадратным. Простейшие дробно-рациональные уравнения.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Графическая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интерпретация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двумя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переменными и систем линейных уравнений с двумя переменными. Примеры решения</w:t>
      </w:r>
      <w:r w:rsidRPr="001A4741">
        <w:rPr>
          <w:rFonts w:ascii="Times New Roman" w:eastAsia="Arial Unicode MS" w:hAnsi="Times New Roman" w:cs="Arial Unicode MS"/>
          <w:color w:val="231F20"/>
          <w:spacing w:val="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</w:t>
      </w: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нелинейных</w:t>
      </w:r>
      <w:r w:rsidRPr="001A4741">
        <w:rPr>
          <w:rFonts w:ascii="Times New Roman" w:eastAsia="Arial Unicode MS" w:hAnsi="Times New Roman" w:cs="Arial Unicode MS"/>
          <w:color w:val="231F20"/>
          <w:spacing w:val="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двумя</w:t>
      </w:r>
      <w:r w:rsidRPr="001A4741">
        <w:rPr>
          <w:rFonts w:ascii="Times New Roman" w:eastAsia="Arial Unicode MS" w:hAnsi="Times New Roman" w:cs="Arial Unicode MS"/>
          <w:color w:val="231F20"/>
          <w:spacing w:val="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переменными.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0" w:lineRule="auto"/>
        <w:ind w:left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алгебраическим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Числовые неравенства и их свойства. Неравенство с одной переменной. Равносильность неравенств. Линейные неравенства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одной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переменной.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 переменной.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5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Функции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Область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множество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ний функции. Способы задания функций.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График функции. Чтение свойств функции по её графику. Примеры</w:t>
      </w:r>
      <w:r w:rsidRPr="001A4741">
        <w:rPr>
          <w:rFonts w:ascii="Times New Roman" w:eastAsia="Arial Unicode MS" w:hAnsi="Times New Roman" w:cs="Arial Unicode MS"/>
          <w:color w:val="231F20"/>
          <w:spacing w:val="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</w:t>
      </w:r>
      <w:r w:rsidRPr="001A4741">
        <w:rPr>
          <w:rFonts w:ascii="Times New Roman" w:eastAsia="Arial Unicode MS" w:hAnsi="Times New Roman" w:cs="Arial Unicode MS"/>
          <w:color w:val="231F20"/>
          <w:spacing w:val="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функций,</w:t>
      </w:r>
      <w:r w:rsidRPr="001A4741">
        <w:rPr>
          <w:rFonts w:ascii="Times New Roman" w:eastAsia="Arial Unicode MS" w:hAnsi="Times New Roman" w:cs="Arial Unicode MS"/>
          <w:color w:val="231F20"/>
          <w:spacing w:val="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отражающих</w:t>
      </w:r>
      <w:r w:rsidRPr="001A4741">
        <w:rPr>
          <w:rFonts w:ascii="Times New Roman" w:eastAsia="Arial Unicode MS" w:hAnsi="Times New Roman" w:cs="Arial Unicode MS"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реальные</w:t>
      </w:r>
      <w:r w:rsidRPr="001A4741">
        <w:rPr>
          <w:rFonts w:ascii="Times New Roman" w:eastAsia="Arial Unicode MS" w:hAnsi="Times New Roman" w:cs="Arial Unicode MS"/>
          <w:color w:val="231F20"/>
          <w:spacing w:val="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54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drawing>
          <wp:anchor distT="0" distB="0" distL="0" distR="0" simplePos="0" relativeHeight="251654144" behindDoc="1" locked="0" layoutInCell="1" allowOverlap="1" wp14:anchorId="31E4094B" wp14:editId="1445477C">
            <wp:simplePos x="0" y="0"/>
            <wp:positionH relativeFrom="page">
              <wp:posOffset>1372850</wp:posOffset>
            </wp:positionH>
            <wp:positionV relativeFrom="line">
              <wp:posOffset>487997</wp:posOffset>
            </wp:positionV>
            <wp:extent cx="238494" cy="192345"/>
            <wp:effectExtent l="0" t="0" r="0" b="0"/>
            <wp:wrapNone/>
            <wp:docPr id="1" name="officeArt object" descr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image51.png" descr="image51.png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94" cy="1923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Функции, описывающие п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рямую и обратную пропорциональ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ные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зависимости,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графики.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vertAlign w:val="superscript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vertAlign w:val="superscript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1A4741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17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proofErr w:type="gram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y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54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Графическое решение уравнений и систем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54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8"/>
          <w:szCs w:val="28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9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29"/>
          <w:sz w:val="28"/>
          <w:szCs w:val="28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8"/>
          <w:szCs w:val="28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7" w:after="0" w:line="240" w:lineRule="auto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0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Действительные</w:t>
      </w:r>
      <w:r w:rsidRPr="001A4741">
        <w:rPr>
          <w:rFonts w:ascii="Times New Roman" w:eastAsia="Arial Unicode MS" w:hAnsi="Times New Roman" w:cs="Arial Unicode MS"/>
          <w:color w:val="231F20"/>
          <w:spacing w:val="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Рациональные числа, иррациональные числа, конечные и бесконечные десятичные дроб</w:t>
      </w:r>
      <w:r w:rsidR="001E00C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и. Множество действительных чи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сел; действительные числа как бесконечные десятичные дроби. Взаимно однозначное соответ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ствие между множеством действи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тельных чисел и координатной прямой.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Сравнение действительных чисел, арифметические действия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действительными числами.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9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Измерения,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приближения,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оценки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Размеры объектов окружаю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щего мира, длительность процес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 в окружающем мире.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Приближённое значение величины, точность приближения. Округление</w:t>
      </w:r>
      <w:r w:rsidRPr="001A4741">
        <w:rPr>
          <w:rFonts w:ascii="Times New Roman" w:eastAsia="Arial Unicode MS" w:hAnsi="Times New Roman" w:cs="Arial Unicode MS"/>
          <w:color w:val="231F20"/>
          <w:spacing w:val="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чисел.</w:t>
      </w:r>
      <w:r w:rsidRPr="001A4741">
        <w:rPr>
          <w:rFonts w:ascii="Times New Roman" w:eastAsia="Arial Unicode MS" w:hAnsi="Times New Roman" w:cs="Arial Unicode MS"/>
          <w:color w:val="231F20"/>
          <w:spacing w:val="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Прикидка</w:t>
      </w:r>
      <w:r w:rsidRPr="001A4741">
        <w:rPr>
          <w:rFonts w:ascii="Times New Roman" w:eastAsia="Arial Unicode MS" w:hAnsi="Times New Roman" w:cs="Arial Unicode MS"/>
          <w:color w:val="231F20"/>
          <w:spacing w:val="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оценка</w:t>
      </w:r>
      <w:r w:rsidRPr="001A4741">
        <w:rPr>
          <w:rFonts w:ascii="Times New Roman" w:eastAsia="Arial Unicode MS" w:hAnsi="Times New Roman" w:cs="Arial Unicode MS"/>
          <w:color w:val="231F20"/>
          <w:spacing w:val="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результатов</w:t>
      </w:r>
      <w:r w:rsidRPr="001A4741">
        <w:rPr>
          <w:rFonts w:ascii="Times New Roman" w:eastAsia="Arial Unicode MS" w:hAnsi="Times New Roman" w:cs="Arial Unicode MS"/>
          <w:color w:val="231F20"/>
          <w:spacing w:val="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вычислений.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7" w:after="0" w:line="240" w:lineRule="auto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Уравнения 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неравенства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4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одной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переменной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Линейное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уравнение.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сводящихся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нейным.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Квадратное уравнение. Решение уравнений, сводящихся к квадратным. Биквадратное у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равнение. Примеры решения урав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нений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третьей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четвёртой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степеней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разложением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множители.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422" w:right="13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дробно-рациональных уравнений. Решение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алгебраическим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методом.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9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уравнений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двумя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переменными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его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стем двух линейных уравнений с двумя переменными. Решение систем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которых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линейное,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другое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—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второй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степени.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Графическая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интерпретация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ний с двумя переменными.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0" w:lineRule="auto"/>
        <w:ind w:left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текстовых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алгебраическим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способом.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8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0" w:lineRule="auto"/>
        <w:ind w:left="42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неравенства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линейных неравенств с одной переменной. Решение систем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одной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переменной.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Квадратные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неравенства. Графическая интерпретация неравенств и систем неравенств с двумя переменными.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6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Функции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Квадратичная функция, её г</w:t>
      </w:r>
      <w:r w:rsidR="006233C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рафик и свойства. Парабола, ко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ординаты вершины параболы, ось симметрии параболы.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 w:rsidSect="009E7708">
          <w:pgSz w:w="11920" w:h="16840"/>
          <w:pgMar w:top="862" w:right="1400" w:bottom="278" w:left="1400" w:header="720" w:footer="720" w:gutter="0"/>
          <w:cols w:space="720"/>
        </w:sectPr>
      </w:pPr>
    </w:p>
    <w:p w:rsidR="008D2F2A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902"/>
          <w:tab w:val="left" w:pos="3511"/>
          <w:tab w:val="left" w:pos="4840"/>
          <w:tab w:val="left" w:pos="6808"/>
        </w:tabs>
        <w:spacing w:before="76" w:after="0" w:line="240" w:lineRule="auto"/>
        <w:ind w:left="422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Графики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функций: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902"/>
          <w:tab w:val="left" w:pos="3511"/>
          <w:tab w:val="left" w:pos="4840"/>
          <w:tab w:val="left" w:pos="6808"/>
        </w:tabs>
        <w:spacing w:before="76" w:after="0" w:line="240" w:lineRule="auto"/>
        <w:ind w:left="422"/>
        <w:jc w:val="both"/>
        <w:rPr>
          <w:rFonts w:ascii="Microsoft JhengHei UI" w:eastAsia="Microsoft JhengHei UI" w:hAnsi="Microsoft JhengHei UI" w:cs="Microsoft JhengHei U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6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kx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6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4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kx</w:t>
      </w:r>
      <w:proofErr w:type="spellEnd"/>
      <w:r w:rsidRPr="001A4741">
        <w:rPr>
          <w:rFonts w:ascii="Times New Roman" w:eastAsia="Arial Unicode MS" w:hAnsi="Times New Roman" w:cs="Arial Unicode MS"/>
          <w:i/>
          <w:iCs/>
          <w:color w:val="231F20"/>
          <w:spacing w:val="6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+</w:t>
      </w:r>
      <w:r w:rsidRPr="001A4741">
        <w:rPr>
          <w:rFonts w:ascii="Times New Roman" w:eastAsia="Arial Unicode MS" w:hAnsi="Times New Roman" w:cs="Arial Unicode MS"/>
          <w:color w:val="231F20"/>
          <w:spacing w:val="4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b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Arial Unicode MS" w:hAnsi="Times New Roman" w:cs="Arial Unicode MS"/>
          <w:i/>
          <w:iCs/>
          <w:color w:val="000000"/>
          <w:position w:val="-8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27"/>
          <w:position w:val="-8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Microsoft JhengHei UI" w:eastAsia="Microsoft JhengHei UI" w:hAnsi="Microsoft JhengHei UI" w:cs="Microsoft JhengHei UI"/>
          <w:color w:val="000000"/>
          <w:spacing w:val="-26"/>
          <w:position w:val="-8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48"/>
        </w:tabs>
        <w:spacing w:before="130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0" distB="0" distL="0" distR="0" simplePos="0" relativeHeight="251655168" behindDoc="1" locked="0" layoutInCell="1" allowOverlap="1" wp14:anchorId="0C68EDAA" wp14:editId="307245B6">
            <wp:simplePos x="0" y="0"/>
            <wp:positionH relativeFrom="page">
              <wp:posOffset>1372850</wp:posOffset>
            </wp:positionH>
            <wp:positionV relativeFrom="line">
              <wp:posOffset>77291</wp:posOffset>
            </wp:positionV>
            <wp:extent cx="238494" cy="192346"/>
            <wp:effectExtent l="0" t="0" r="0" b="0"/>
            <wp:wrapNone/>
            <wp:docPr id="2" name="officeArt object" descr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image52.png" descr="image52.png"/>
                    <pic:cNvPicPr>
                      <a:picLocks noChangeAspect="1"/>
                    </pic:cNvPicPr>
                  </pic:nvPicPr>
                  <pic:blipFill>
                    <a:blip r:embed="rId4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94" cy="1923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5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proofErr w:type="gramStart"/>
      <w:r w:rsidRPr="001A4741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x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28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proofErr w:type="gramEnd"/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4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position w:val="-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8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pacing w:val="18"/>
          <w:position w:val="-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свойства.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54" w:after="0" w:line="240" w:lineRule="auto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Числовые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34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последовательности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43"/>
        </w:tabs>
        <w:spacing w:before="20" w:after="0" w:line="402" w:lineRule="exact"/>
        <w:ind w:left="101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br w:type="column"/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43"/>
        </w:tabs>
        <w:spacing w:before="20" w:after="0" w:line="402" w:lineRule="exact"/>
        <w:ind w:left="101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43"/>
        </w:tabs>
        <w:spacing w:before="20" w:after="0" w:line="402" w:lineRule="exact"/>
        <w:ind w:left="10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i/>
          <w:iCs/>
          <w:color w:val="000000"/>
          <w:position w:val="60"/>
          <w:sz w:val="26"/>
          <w:szCs w:val="26"/>
          <w:u w:val="single"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k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11"/>
          <w:position w:val="6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5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x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vertAlign w:val="superscript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4" w:lineRule="exact"/>
        <w:ind w:left="102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x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4" w:lineRule="exact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 w:rsidSect="009E7708">
          <w:pgSz w:w="11920" w:h="16840"/>
          <w:pgMar w:top="860" w:right="1400" w:bottom="280" w:left="1400" w:header="720" w:footer="720" w:gutter="0"/>
          <w:cols w:num="2" w:space="764"/>
        </w:sect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4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Определение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способы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задания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числовых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последовательностей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-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члена.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5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Арифметическая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геометрическая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прогрессии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3" w:after="0" w:line="242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Арифметическая и геометрическая прогрессии. Формулы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-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члена арифметической и 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геометрической прогрессий, сум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мы первых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членов.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Изображение членов арифметической и геометрической про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грессий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точками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координатной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плоскости.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экс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поненциальный рост. Сложные проценты.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23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ПЛАНИРУЕМЫЕ ПРЕДМЕТНЫЕ РЕЗУЛЬТАТЫ ОСВОЕНИЯ ПРИМЕРНОЙ РАБОЧЕЙ ПРОГРАММЫ КУРСА (ПО ГОДАМ ОБУЧЕНИЯ)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3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Освоение учебного курса «А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лгебра» на уровне основного 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щего образования должно обеспечивать достижение следующих предметных образовательных результатов: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7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b/>
          <w:bCs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1A4741">
        <w:rPr>
          <w:rFonts w:ascii="Times New Roman" w:eastAsia="Calibri" w:hAnsi="Times New Roman" w:cs="Calibri"/>
          <w:b/>
          <w:bCs/>
          <w:color w:val="231F20"/>
          <w:spacing w:val="29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pacing w:val="-1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7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сочетая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устные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письменные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приёмы,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тические действия с рациональными числами.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значения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числовых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выражений;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образные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способы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приёмы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дробных выражений,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содержащих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обыкновенные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десятичные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Переходить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формы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другой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(преобразо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вывать десятичную дробь в обыкновенную, обыкновенную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десятичную,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частности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бесконечную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десятичную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дробь).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Сравнивать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2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упорядочивать</w:t>
      </w:r>
      <w:r w:rsidRPr="001A4741">
        <w:rPr>
          <w:rFonts w:ascii="Times New Roman" w:eastAsia="Arial Unicode MS" w:hAnsi="Times New Roman" w:cs="Arial Unicode MS"/>
          <w:color w:val="231F20"/>
          <w:spacing w:val="2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рациональные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Округлять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прикидку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оценку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вычислений,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 значений числовых выражений.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 действия со сте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пенями с натуральными показате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лями.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признаки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делимости,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разложение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множители натуральных чисел.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 практико-ориентиров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анные задачи, связанные с отно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шением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пропорциональностью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процентами; интерпретировать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результаты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учётом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ограничений,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связанных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свойствами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рассматриваемых</w:t>
      </w:r>
      <w:r w:rsidRPr="001A4741">
        <w:rPr>
          <w:rFonts w:ascii="Times New Roman" w:eastAsia="Arial Unicode MS" w:hAnsi="Times New Roman" w:cs="Arial Unicode MS"/>
          <w:color w:val="231F20"/>
          <w:spacing w:val="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объектов.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5" w:after="0" w:line="335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Алгебраические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1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выражения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Находить значения буквенных выражений при заданных значениях переменных.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одночлена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многочлен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многочлена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 многочлен, применять формулы квадрата суммы и квадрата разности.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Осуществлять разложение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многочленов на множители с 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мощью вынесения за скобки общего множителя, группировки слагаемых,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применения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сокращённого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умножения.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 преобразован</w:t>
      </w:r>
      <w:r w:rsidR="006A770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ия многочленов для решения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личных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смежных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предметов,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 практики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 свойства степ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еней с натуральными показателя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 для преобразования выражений.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1" w:after="0" w:line="335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Уравнения 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неравенства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уравнения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одной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переменной,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применяя правила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перехода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исходного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уравнения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равносильному ему. Проверять, является ли число корнем уравнения.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 графические методы при решении линейных уравнений и их систем.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Подбирать примеры пар чисел, являющихся решением линейного уравнения с двумя переменными.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координатной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плоскости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линейного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уравнения с двумя переменными; пользуясь графиком, приводить примеры решения уравнения.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двумя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переменными, в том числе графически.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1" w:after="0" w:line="344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Координаты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4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5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графики</w:t>
      </w:r>
      <w:r w:rsidRPr="001A4741">
        <w:rPr>
          <w:rFonts w:ascii="Calibri" w:eastAsia="Calibri" w:hAnsi="Calibri" w:cs="Calibri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.</w:t>
      </w:r>
      <w:r w:rsidRPr="001A4741">
        <w:rPr>
          <w:rFonts w:ascii="Calibri" w:eastAsia="Calibri" w:hAnsi="Calibri" w:cs="Calibri"/>
          <w:b/>
          <w:bCs/>
          <w:i/>
          <w:iCs/>
          <w:color w:val="231F20"/>
          <w:spacing w:val="23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Функции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 на координат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 прямой точки, соответствую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щие заданным координатам</w:t>
      </w:r>
      <w:r w:rsidR="00CA6F3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 лучи, отрезки, интервалы; за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писывать числовые промежутки на алгебраическом языке.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Отмечать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координатной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плоскости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заданным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ординатам; строить графики линейных функций. Строить график функции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proofErr w:type="gramEnd"/>
      <w:r w:rsidRPr="001A4741">
        <w:rPr>
          <w:rFonts w:ascii="Times New Roman" w:eastAsia="Arial Unicode MS" w:hAnsi="Times New Roman" w:cs="Arial Unicode MS"/>
          <w:color w:val="231F20"/>
          <w:spacing w:val="-13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1A4741" w:rsidRPr="007245DE" w:rsidRDefault="001A4741" w:rsidP="007245D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Описывать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помощью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функций известные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</w:t>
      </w:r>
      <w:r w:rsidR="007245DE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еж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ду величинами: скорость, </w:t>
      </w:r>
      <w:r w:rsidRP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ремя, расстояние; цена, количество, </w:t>
      </w:r>
      <w:r w:rsidRP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стоимость; производительность, время, объём работы. 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right="102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значению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её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аргумента.</w:t>
      </w:r>
    </w:p>
    <w:p w:rsidR="001A4741" w:rsidRPr="007245DE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right="102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Понимать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графический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анализа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5D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формации; извлекать и интерпретировать информацию из графиков реальных процессов и зависимостей.</w:t>
      </w:r>
    </w:p>
    <w:p w:rsidR="007245DE" w:rsidRPr="001A4741" w:rsidRDefault="007245DE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right="102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59" w:after="0" w:line="240" w:lineRule="auto"/>
        <w:ind w:left="104"/>
        <w:jc w:val="both"/>
        <w:outlineLvl w:val="2"/>
        <w:rPr>
          <w:rFonts w:ascii="MS PMincho" w:eastAsia="MS PMincho" w:hAnsi="MS PMincho" w:cs="MS PMincho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MS PMincho" w:eastAsia="MS PMincho" w:hAnsi="MS PMincho" w:cs="MS PMincho"/>
          <w:b/>
          <w:bCs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8</w:t>
      </w:r>
      <w:r w:rsidRPr="001A4741">
        <w:rPr>
          <w:rFonts w:ascii="MS PMincho" w:eastAsia="MS PMincho" w:hAnsi="MS PMincho" w:cs="MS PMincho"/>
          <w:b/>
          <w:bCs/>
          <w:color w:val="231F20"/>
          <w:spacing w:val="29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MS PMincho" w:eastAsia="MS PMincho" w:hAnsi="MS PMincho" w:cs="MS PMincho"/>
          <w:b/>
          <w:bCs/>
          <w:color w:val="231F20"/>
          <w:spacing w:val="-1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77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 начальные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представления о множестве дей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ствительных чисел для с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равнения, округления и вычисле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ний;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действительные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точками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натной прямой.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 понятие арифмет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ического квадратного корня; 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ходить квадратные корни, используя при необходимости калькулятор;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преобразования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выражений,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жащих квадратные корни, используя свойства корней.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больших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малых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помощью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сятичных дробей и степеней числа 10.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0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Алгебраические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61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выражения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Применять понятие степ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ени с целым показателем, выпол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нять преобразования выра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жений, содержащих степени с це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лым показателем.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Выполнять тождественные преобразования рациональных выражений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правил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над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многочленами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алгебраическими дробями.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Раскладывать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квадратный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трёхчлен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множители.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 преобразовани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 выражений для решения различ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математики,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смежных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предметов,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реальной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практики.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8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Уравнения 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неравенства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 простейшие исследования уравнений и систем уравнений, в том числе с применением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графических пред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ставлений (устанавливать, имеет ли уравнение или система уравнений решения, если имеет, то сколько, и пр.).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Переходить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словесной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формулировки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её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ической модели с помощь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ю составления уравнения или си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стемы уравнений, интерпрети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ровать в соответствии с контек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стом задачи полученный результат.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неравенства,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8" w:after="0" w:line="334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Функции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4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3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Понимать и использовать функциональные понятия и язык (термины, символические обозначения); определять значение функции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значению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аргумента;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определять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её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графику.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10"/>
          <w:position w:val="-56"/>
          <w:sz w:val="26"/>
          <w:szCs w:val="26"/>
          <w:u w:val="single"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k</w:t>
      </w:r>
      <w:r w:rsidRPr="001A4741">
        <w:rPr>
          <w:rFonts w:ascii="Times New Roman" w:eastAsia="Times New Roman" w:hAnsi="Times New Roman" w:cs="Times New Roman"/>
          <w:i/>
          <w:iCs/>
          <w:color w:val="000000"/>
          <w:position w:val="-56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A4741">
        <w:rPr>
          <w:rFonts w:ascii="Times New Roman" w:eastAsia="Arial Unicode MS" w:hAnsi="Times New Roman" w:cs="Arial Unicode MS"/>
          <w:color w:val="231F20"/>
          <w:spacing w:val="-14"/>
          <w:position w:val="-8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2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4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drawing>
          <wp:anchor distT="0" distB="0" distL="0" distR="0" simplePos="0" relativeHeight="251661312" behindDoc="1" locked="0" layoutInCell="1" allowOverlap="1" wp14:anchorId="634F8CEB" wp14:editId="7DDDF573">
            <wp:simplePos x="0" y="0"/>
            <wp:positionH relativeFrom="page">
              <wp:posOffset>2251022</wp:posOffset>
            </wp:positionH>
            <wp:positionV relativeFrom="line">
              <wp:posOffset>326635</wp:posOffset>
            </wp:positionV>
            <wp:extent cx="238494" cy="192346"/>
            <wp:effectExtent l="0" t="0" r="0" b="0"/>
            <wp:wrapNone/>
            <wp:docPr id="3" name="officeArt object" descr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image53.png" descr="image53.png"/>
                    <pic:cNvPicPr>
                      <a:picLocks noChangeAspect="1"/>
                    </pic:cNvPicPr>
                  </pic:nvPicPr>
                  <pic:blipFill>
                    <a:blip r:embed="rId4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94" cy="1923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элементарных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функций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position w:val="4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18"/>
          <w:position w:val="4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Microsoft JhengHei UI" w:eastAsia="Microsoft JhengHei UI" w:hAnsi="Microsoft JhengHei UI" w:cs="Microsoft JhengHei UI"/>
          <w:color w:val="000000"/>
          <w:position w:val="4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Microsoft JhengHei UI" w:eastAsia="Microsoft JhengHei UI" w:hAnsi="Microsoft JhengHei UI" w:cs="Microsoft JhengHei UI"/>
          <w:color w:val="000000"/>
          <w:spacing w:val="57"/>
          <w:position w:val="4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position w:val="-6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38"/>
          <w:position w:val="-6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331"/>
        </w:tabs>
        <w:spacing w:before="21" w:after="0" w:line="256" w:lineRule="auto"/>
        <w:ind w:left="414" w:right="102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vertAlign w:val="superscript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gramStart"/>
      <w:r w:rsidRPr="001A4741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3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proofErr w:type="gramEnd"/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pacing w:val="-22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; оп</w:t>
      </w:r>
      <w:r w:rsidR="008D2F2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исывать свойства числовой функ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ции по её графику.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331"/>
        </w:tabs>
        <w:spacing w:before="21" w:after="0" w:line="256" w:lineRule="auto"/>
        <w:ind w:left="414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54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b/>
          <w:bCs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Pr="001A4741">
        <w:rPr>
          <w:rFonts w:ascii="Times New Roman" w:eastAsia="Calibri" w:hAnsi="Times New Roman" w:cs="Calibri"/>
          <w:b/>
          <w:bCs/>
          <w:color w:val="231F20"/>
          <w:spacing w:val="29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pacing w:val="-1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09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Числа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16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вычисления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Сравнивать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упорядочивать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иррациональ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ные числа.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арифметические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действия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рациональными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лами,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сочетая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устные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письменные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приёмы,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числения с иррациональными числами.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 значения степен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ей с целыми показателями и кор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ней; вычислять значения числовых выражений.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Округлять действительны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 числа, выполнять прикидку 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зультата вычислений, оценку числовых выражений.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6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 xml:space="preserve">Уравнения и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неравенства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 линейные и квадратн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ые уравнения, уравнения, сводя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щиеся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ним,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простейшие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дробно-рациональные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двумя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перемен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ными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уравнений,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которых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уравнение не является линейным.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Решать текстовые задачи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алгебраическим способом с помо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щью составления уравнения или системы двух уравнений с двумя переменными.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Проводить простейшие исследования уравнений и систем уравнений, в том числе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применением графических пред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ставлений (устанавливать, имеет ли уравнение или система уравнений решения, если имеет, то сколько, и пр.).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 линейные неравенств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а, квадратные неравенства; изо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бражать решение неравенств на числовой прямой, з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аписы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вать решение с помощью символов.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системы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неравенств, включающие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квадратное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неравенство;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системы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числовой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прямой,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записывать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 с помощью символов.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различных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74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Функции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 функции изу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ченных видов. Показывать схема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тически</w:t>
      </w:r>
      <w:r w:rsidRPr="001A4741">
        <w:rPr>
          <w:rFonts w:ascii="Times New Roman" w:eastAsia="Arial Unicode MS" w:hAnsi="Times New Roman" w:cs="Arial Unicode MS"/>
          <w:color w:val="231F20"/>
          <w:spacing w:val="2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расположение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координатной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плоскости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>
          <w:type w:val="continuous"/>
          <w:pgSz w:w="11920" w:h="16840"/>
          <w:pgMar w:top="860" w:right="1400" w:bottom="280" w:left="1400" w:header="720" w:footer="720" w:gutter="0"/>
          <w:cols w:space="720"/>
        </w:sect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240" w:lineRule="auto"/>
        <w:ind w:left="414"/>
        <w:jc w:val="both"/>
        <w:rPr>
          <w:rFonts w:ascii="Microsoft JhengHei UI" w:eastAsia="Microsoft JhengHei UI" w:hAnsi="Microsoft JhengHei UI" w:cs="Microsoft JhengHei U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функций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вида: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kx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kx</w:t>
      </w:r>
      <w:proofErr w:type="spellEnd"/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+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b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position w:val="4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 </w:t>
      </w:r>
      <w:r w:rsidRPr="001A4741">
        <w:rPr>
          <w:rFonts w:ascii="Microsoft JhengHei UI" w:eastAsia="Microsoft JhengHei UI" w:hAnsi="Microsoft JhengHei UI" w:cs="Microsoft JhengHei UI"/>
          <w:color w:val="000000"/>
          <w:spacing w:val="-9"/>
          <w:position w:val="4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6" w:after="0" w:line="240" w:lineRule="auto"/>
        <w:ind w:left="101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br w:type="column"/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6" w:after="0" w:line="240" w:lineRule="auto"/>
        <w:ind w:left="101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36" w:after="0" w:line="240" w:lineRule="auto"/>
        <w:ind w:left="10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i/>
          <w:iCs/>
          <w:color w:val="000000"/>
          <w:position w:val="76"/>
          <w:sz w:val="26"/>
          <w:szCs w:val="26"/>
          <w:u w:val="single"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k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30"/>
          <w:position w:val="76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ax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vertAlign w:val="superscript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1A4741">
        <w:rPr>
          <w:rFonts w:ascii="Times New Roman" w:eastAsia="Arial Unicode MS" w:hAnsi="Times New Roman" w:cs="Arial Unicode MS"/>
          <w:color w:val="231F20"/>
          <w:spacing w:val="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+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bx</w:t>
      </w:r>
      <w:proofErr w:type="spellEnd"/>
      <w:r w:rsidRPr="001A4741">
        <w:rPr>
          <w:rFonts w:ascii="Times New Roman" w:eastAsia="Arial Unicode MS" w:hAnsi="Times New Roman" w:cs="Arial Unicode MS"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+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>
          <w:type w:val="continuous"/>
          <w:pgSz w:w="11920" w:h="16840"/>
          <w:pgMar w:top="860" w:right="1400" w:bottom="280" w:left="1400" w:header="720" w:footer="720" w:gutter="0"/>
          <w:cols w:num="2" w:space="764"/>
        </w:sect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70" w:after="0" w:line="259" w:lineRule="auto"/>
        <w:ind w:left="414" w:right="102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drawing>
          <wp:anchor distT="0" distB="0" distL="0" distR="0" simplePos="0" relativeHeight="251662336" behindDoc="1" locked="0" layoutInCell="1" allowOverlap="1" wp14:anchorId="6BF75856" wp14:editId="0B04B995">
            <wp:simplePos x="0" y="0"/>
            <wp:positionH relativeFrom="page">
              <wp:posOffset>2208184</wp:posOffset>
            </wp:positionH>
            <wp:positionV relativeFrom="line">
              <wp:posOffset>102690</wp:posOffset>
            </wp:positionV>
            <wp:extent cx="238494" cy="192346"/>
            <wp:effectExtent l="0" t="0" r="0" b="0"/>
            <wp:wrapNone/>
            <wp:docPr id="4" name="officeArt object" descr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image54.png" descr="image54.png"/>
                    <pic:cNvPicPr>
                      <a:picLocks noChangeAspect="1"/>
                    </pic:cNvPicPr>
                  </pic:nvPicPr>
                  <pic:blipFill>
                    <a:blip r:embed="rId4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94" cy="1923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F50309E" wp14:editId="5265ECAC">
                <wp:simplePos x="0" y="0"/>
                <wp:positionH relativeFrom="page">
                  <wp:posOffset>4777126</wp:posOffset>
                </wp:positionH>
                <wp:positionV relativeFrom="page">
                  <wp:posOffset>-128502</wp:posOffset>
                </wp:positionV>
                <wp:extent cx="96520" cy="199871"/>
                <wp:effectExtent l="0" t="0" r="0" b="0"/>
                <wp:wrapNone/>
                <wp:docPr id="107374190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" cy="1998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7708" w:rsidRDefault="009E7708" w:rsidP="001A4741">
                            <w:pPr>
                              <w:pStyle w:val="A6"/>
                              <w:spacing w:line="299" w:lineRule="exact"/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5"/>
                                <w:szCs w:val="2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50309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376.15pt;margin-top:-10.1pt;width:7.6pt;height:15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" filled="f" stroked="f" strokeweight="1pt">
                <v:stroke miterlimit="4"/>
                <v:textbox inset="0,0,0,0">
                  <w:txbxContent>
                    <w:p w:rsidR="009E7708" w:rsidRDefault="009E7708" w:rsidP="001A4741">
                      <w:pPr>
                        <w:pStyle w:val="A6"/>
                        <w:spacing w:line="299" w:lineRule="exact"/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5"/>
                          <w:szCs w:val="25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vertAlign w:val="superscript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x</w:t>
      </w:r>
      <w:proofErr w:type="gramEnd"/>
      <w:r w:rsidRPr="001A4741">
        <w:rPr>
          <w:rFonts w:ascii="Times New Roman" w:eastAsia="Arial Unicode MS" w:hAnsi="Times New Roman" w:cs="Arial Unicode MS"/>
          <w:i/>
          <w:iCs/>
          <w:color w:val="000000"/>
          <w:spacing w:val="-16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y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position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!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значений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коэффици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ентов; описывать свойства функций.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70" w:after="0" w:line="259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схематически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квадратичных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414" w:right="102"/>
        <w:jc w:val="both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функций, описывать свойства квадратичных функций по их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графикам.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 квадрати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чную функцию по формуле, приво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дить примеры квадратичных функций из реальной жизни, физики, геометрии.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7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7" w:after="0" w:line="336" w:lineRule="exact"/>
        <w:ind w:left="4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Арифметическая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32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32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z w:val="26"/>
          <w:szCs w:val="26"/>
          <w:u w:color="231F20"/>
          <w:bdr w:val="nil"/>
          <w:lang w:eastAsia="ru-RU"/>
        </w:rPr>
        <w:t>геометрическая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32"/>
          <w:sz w:val="26"/>
          <w:szCs w:val="26"/>
          <w:u w:color="231F20"/>
          <w:bdr w:val="nil"/>
          <w:lang w:eastAsia="ru-RU"/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i/>
          <w:iCs/>
          <w:color w:val="231F20"/>
          <w:spacing w:val="-1"/>
          <w:sz w:val="26"/>
          <w:szCs w:val="26"/>
          <w:u w:color="231F20"/>
          <w:bdr w:val="nil"/>
          <w:lang w:eastAsia="ru-RU"/>
        </w:rPr>
        <w:t>прогрессии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 арифметическую и геометрическую прогрессии при разных способах задания.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Выполнять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использованием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формул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-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члена арифметической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геометрической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прогрессий,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суммы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вых </w:t>
      </w:r>
      <w:r w:rsidRPr="001A4741">
        <w:rPr>
          <w:rFonts w:ascii="Times New Roman" w:eastAsia="Arial Unicode MS" w:hAnsi="Times New Roman" w:cs="Arial Unicode MS"/>
          <w:i/>
          <w:iCs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членов.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Изображать члены послед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овательности точками на коорди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натной плоскости.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связанные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числовыми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461B0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последовательностя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реальной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(с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использованием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калькулятора, цифровых технологий).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>
          <w:type w:val="continuous"/>
          <w:pgSz w:w="11920" w:h="16840"/>
          <w:pgMar w:top="860" w:right="1400" w:bottom="280" w:left="1400" w:header="720" w:footer="720" w:gutter="0"/>
          <w:cols w:space="720"/>
        </w:sect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240" w:lineRule="auto"/>
        <w:ind w:left="109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ТЕМАТИЧЕСКОЕ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ПЛАНИРОВАНИЕ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ОБУЧЕНИЯ)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240" w:lineRule="auto"/>
        <w:ind w:left="109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7 </w:t>
      </w:r>
      <w:r w:rsidRPr="001A4741">
        <w:rPr>
          <w:rFonts w:ascii="Times New Roman" w:eastAsia="Arial Unicode MS" w:hAnsi="Times New Roman" w:cs="Arial Unicode MS"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(не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менее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102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ч)</w:t>
      </w:r>
    </w:p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1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693"/>
        <w:gridCol w:w="5954"/>
        <w:gridCol w:w="2977"/>
      </w:tblGrid>
      <w:tr w:rsidR="008D2F2A" w:rsidRPr="008D2F2A" w:rsidTr="008D2F2A">
        <w:tc>
          <w:tcPr>
            <w:tcW w:w="3118" w:type="dxa"/>
          </w:tcPr>
          <w:p w:rsidR="008D2F2A" w:rsidRPr="008D2F2A" w:rsidRDefault="008D2F2A" w:rsidP="008D2F2A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раздела(темы)</w:t>
            </w:r>
          </w:p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2693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954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2977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Электронные(цифровые)образовательные программы</w:t>
            </w:r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28" w:lineRule="auto"/>
              <w:ind w:right="309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Числа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вычисления.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246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Рациональные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числа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(25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9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tabs>
                <w:tab w:val="left" w:pos="2115"/>
              </w:tabs>
              <w:autoSpaceDE w:val="0"/>
              <w:autoSpaceDN w:val="0"/>
              <w:spacing w:before="59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Понятие рационального числа.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Арифметические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действия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рациональными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ab/>
              <w:t>числами.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Сравнение,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упорядочивание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рациональных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чисел.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Степень с натуральным показателем.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Решение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основных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задач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дроби, проценты из реальной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практики.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Признаки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делимости,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разложения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множители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натуральных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чисел.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Реальные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зависимости.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Пря-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мая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обратная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пропорциональности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Систематизировать и обогащать знания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об обыкно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венных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десятичных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дробях.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Сравнивать и упорядочивать дроби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, преобразовывая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 необходимости десятичные дроби в обыкновенные, обыкновенные в десятичные, в частности в бесконечную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десятичную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дробь.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Применять разнообразные способы и приёмы вычисления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значений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дробных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выражений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, содержа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щих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обыкновенные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десятичные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дроби: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заменять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 необходимости десятичную дробь обыкновенной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обыкновенную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десятичной,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приводить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 форме, наиболее удобной для вычислений, преобразовывать дробные выражения на умножение и деление десятичных дробей к действиям с целыми числами.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Приводить числовые и буквенные примеры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степени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5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с натуральным показателем, объясняя значения основания степени и показателя степени, находить значения степеней вида </w:t>
            </w:r>
            <w:proofErr w:type="spellStart"/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a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  <w:vertAlign w:val="superscript"/>
              </w:rPr>
              <w:t>n</w:t>
            </w:r>
            <w:proofErr w:type="spellEnd"/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(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a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— любое рациональное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число,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n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—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натуральное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число).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Понимать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смысл записи больших чисел с помощью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десятичных дробей и степеней числа 10,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применять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ситуациях.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20"/>
                <w:sz w:val="18"/>
              </w:rPr>
              <w:t>Применять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признаки делимости, разложения 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множители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натуральных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чисел.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Решать задачи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 части, проценты, пропорции, 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нахождение дроби (процента) от величины и величины по её дроби (проценту), дроби (процента), кото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 xml:space="preserve">рый составляет одна величина от другой.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Приводить,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5"/>
                <w:sz w:val="18"/>
              </w:rPr>
              <w:t xml:space="preserve">разбирать, оценивать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различные решения, записи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текстовых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задач.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Распознавать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объяснять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, опираясь на определе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,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прямо пропорциональные и обратно пропорциональные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зависимости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между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величинами;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приво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дить примеры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этих зависимостей из реального мира,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других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учебных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предметов.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практико-ориентированные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задачи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проценты, прямую и обратную пропорциональности,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пропорции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44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45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235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Алгебраические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выражения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(27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Буквенные выражения. Переменные.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Допустимые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значения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lastRenderedPageBreak/>
              <w:t>переменных.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5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Формулы.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Преобразование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буквенных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18"/>
              </w:rPr>
              <w:t>выражений,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3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раскрытие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скобок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 приведение подобных слага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емых.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Свойства степени с натуральным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показателем.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Многочлены. Сложение, вычитание,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умножение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многочленов.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Формулы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сокращённого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умножения.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Разложение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многочленов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множители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5"/>
                <w:sz w:val="18"/>
              </w:rPr>
              <w:lastRenderedPageBreak/>
              <w:t>Овладеть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18"/>
              </w:rPr>
              <w:t>алгебраической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терминологией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символикой,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применять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её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процессе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освоения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учебного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материала.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20"/>
                <w:sz w:val="18"/>
              </w:rPr>
              <w:t xml:space="preserve">Находить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18"/>
              </w:rPr>
              <w:t xml:space="preserve">значения </w:t>
            </w:r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буквенных выражений при за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 xml:space="preserve">данных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lastRenderedPageBreak/>
              <w:t>значениях букв; выполнять вычисления по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формулам.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Выполнять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преобразования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целого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многочлен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приведением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подобных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слагаемых,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раскрытием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скобок.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Выполнять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умножение одночлена на многочлен 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многочлена на многочлен,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применять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формулы квадрата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суммы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разности.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Осуществлять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зложение многочленов на множите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 путём вынесения за скобки общего множителя,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применения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формулы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разности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квадратов,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формул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сокращённого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умножения.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Применять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преобразование многочленов для решения различных задач из математики, смежных предметов,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реальной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практики.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Знакомиться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историей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развития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математики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46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47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8" w:line="206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lastRenderedPageBreak/>
              <w:t>Уравнения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235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неравенства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7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(20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Уравнение, правила преобразования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уравнения,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равносильность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7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уравнений.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одной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переменной,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линейных уравнений. Решение задач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его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график.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Система двух линейных уравнений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способом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подстановки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способом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сложения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одной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переменной,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применяя правила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перехода от исходного уравнения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 xml:space="preserve">к равносильному ему более простого вида.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Проверять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является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конкретное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48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Подбирать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примеры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пар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чисел, являющихся решением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Строить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 координатной плоскости график линейно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го</w:t>
            </w:r>
            <w:proofErr w:type="spellEnd"/>
            <w:r w:rsidRPr="008D2F2A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пользуясь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графиком,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приводить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примеры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Находить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решение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системы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двух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линейных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Составлять и решать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уравнение или систему уравне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ний по условию задачи, интерпретировать в соответствии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контекстом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задачи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полученный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результат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48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49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627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Координаты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7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графики.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Функции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(24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Координата точки на прямой.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Числовые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промежутки.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Расстояние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4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между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3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3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точками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координатной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7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прямой.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85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18"/>
              </w:rPr>
              <w:t xml:space="preserve">Прямоугольная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система координат на плоскости. Примеры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 xml:space="preserve">графиков, </w:t>
            </w:r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заданных формула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Чтение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графиков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реальных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зависимостей.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Понятие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функции.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График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функции.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Свойства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lastRenderedPageBreak/>
              <w:t>функций.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Линейная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 xml:space="preserve">функция.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Построение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графика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линейной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функции.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График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2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функции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0"/>
                <w:sz w:val="18"/>
              </w:rPr>
              <w:t>y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19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=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sz w:val="18"/>
              </w:rPr>
              <w:t xml:space="preserve"> </w:t>
            </w:r>
            <w:r w:rsidRPr="008D2F2A">
              <w:rPr>
                <w:rFonts w:ascii="Tahoma" w:eastAsia="Times New Roman" w:hAnsi="Tahoma" w:cs="Times New Roman"/>
                <w:color w:val="231F20"/>
                <w:w w:val="75"/>
                <w:position w:val="-3"/>
                <w:sz w:val="18"/>
              </w:rPr>
              <w:t>I</w:t>
            </w:r>
            <w:r w:rsidRPr="008D2F2A">
              <w:rPr>
                <w:rFonts w:ascii="Tahoma" w:eastAsia="Times New Roman" w:hAnsi="Tahoma" w:cs="Times New Roman"/>
                <w:color w:val="231F20"/>
                <w:spacing w:val="-5"/>
                <w:w w:val="75"/>
                <w:position w:val="-3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0"/>
                <w:sz w:val="18"/>
              </w:rPr>
              <w:t>х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-11"/>
                <w:w w:val="110"/>
                <w:sz w:val="18"/>
              </w:rPr>
              <w:t xml:space="preserve"> </w:t>
            </w:r>
            <w:r w:rsidRPr="008D2F2A">
              <w:rPr>
                <w:rFonts w:ascii="Tahoma" w:eastAsia="Times New Roman" w:hAnsi="Tahoma" w:cs="Times New Roman"/>
                <w:color w:val="231F20"/>
                <w:w w:val="75"/>
                <w:position w:val="-3"/>
                <w:sz w:val="18"/>
              </w:rPr>
              <w:t>I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5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lastRenderedPageBreak/>
              <w:t xml:space="preserve">Изображать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 координатной прямой точки, соответствующие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заданным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координатам,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лучи, отрезки,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интервалы;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записывать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языке.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84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Отмечать в координатной плоскости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точки по задан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ным координатам; строить графики несложных зависимостей, задан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ных формулами, в том числе с по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цифровых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лабораторий.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05"/>
                <w:sz w:val="18"/>
              </w:rPr>
              <w:t xml:space="preserve">Применять,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изучать преимущества, интерпретиро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графический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способ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представления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анализа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разнообразной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жизненной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информации.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Осваивать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понятие функции, овладевать функциональной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терминологией.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Распознавать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линейную функцию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 xml:space="preserve">y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= </w:t>
            </w:r>
            <w:proofErr w:type="spellStart"/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kx</w:t>
            </w:r>
            <w:proofErr w:type="spellEnd"/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+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b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, описывать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её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lastRenderedPageBreak/>
              <w:t>свойства в зависимости от значений коэффициентов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k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b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Строить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графики 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линейной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функции,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5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функции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17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Georgia" w:eastAsia="Times New Roman" w:hAnsi="Georgia" w:cs="Times New Roman"/>
                <w:i/>
                <w:color w:val="231F20"/>
                <w:w w:val="106"/>
                <w:sz w:val="18"/>
              </w:rPr>
              <w:t>y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3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7"/>
                <w:sz w:val="18"/>
              </w:rPr>
              <w:t>=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18"/>
              </w:rPr>
              <w:t xml:space="preserve">  </w:t>
            </w:r>
            <w:r w:rsidRPr="008D2F2A">
              <w:rPr>
                <w:rFonts w:ascii="Tahoma" w:eastAsia="Times New Roman" w:hAnsi="Tahoma" w:cs="Times New Roman"/>
                <w:color w:val="231F20"/>
                <w:w w:val="34"/>
                <w:position w:val="-3"/>
                <w:sz w:val="18"/>
              </w:rPr>
              <w:t>I</w:t>
            </w:r>
            <w:r w:rsidRPr="008D2F2A">
              <w:rPr>
                <w:rFonts w:ascii="Tahoma" w:eastAsia="Times New Roman" w:hAnsi="Tahoma" w:cs="Times New Roman"/>
                <w:color w:val="231F20"/>
                <w:spacing w:val="-27"/>
                <w:position w:val="-3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9"/>
                <w:sz w:val="18"/>
              </w:rPr>
              <w:t>х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-14"/>
                <w:sz w:val="18"/>
              </w:rPr>
              <w:t xml:space="preserve"> </w:t>
            </w:r>
            <w:r w:rsidRPr="008D2F2A">
              <w:rPr>
                <w:rFonts w:ascii="Tahoma" w:eastAsia="Times New Roman" w:hAnsi="Tahoma" w:cs="Times New Roman"/>
                <w:color w:val="231F20"/>
                <w:w w:val="34"/>
                <w:position w:val="-3"/>
                <w:sz w:val="18"/>
              </w:rPr>
              <w:t>I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42"/>
                <w:sz w:val="18"/>
              </w:rPr>
              <w:t>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183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Использовать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цифровые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ресурсы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для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9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построения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5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графиков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функций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изучения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свойств.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Приводить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примеры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линейных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зависимостей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реальных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процессах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явлениях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50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51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85" w:line="228" w:lineRule="auto"/>
              <w:ind w:right="585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lastRenderedPageBreak/>
              <w:t>Повторение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обобщение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(6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85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Повторение основных понятий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методов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7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класса,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обобщение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знаний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84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Выбирать, применять оценивать способы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сравнения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чисел,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вычислений,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преобразований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выражений,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Осуществлять  самоконтроль 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выполняемых действий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 самопроверку результата вычислений, преобразований,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построений.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задачи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реальной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жизни,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применять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математические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знания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для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задач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других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предметов.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текстовые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задачи,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сравнивать,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выбирать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способы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задачи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52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53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</w:tbl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2F2A" w:rsidRPr="006A770C" w:rsidRDefault="008D2F2A" w:rsidP="006A770C">
      <w:pPr>
        <w:widowControl w:val="0"/>
        <w:tabs>
          <w:tab w:val="left" w:pos="310"/>
        </w:tabs>
        <w:autoSpaceDE w:val="0"/>
        <w:autoSpaceDN w:val="0"/>
        <w:spacing w:before="94" w:after="0" w:line="240" w:lineRule="auto"/>
        <w:outlineLvl w:val="1"/>
        <w:rPr>
          <w:rFonts w:ascii="Times New Roman" w:eastAsia="Trebuchet MS" w:hAnsi="Times New Roman" w:cs="Times New Roman"/>
        </w:rPr>
      </w:pPr>
      <w:r w:rsidRPr="008D2F2A">
        <w:rPr>
          <w:rFonts w:ascii="Times New Roman" w:eastAsia="Trebuchet MS" w:hAnsi="Times New Roman" w:cs="Times New Roman"/>
        </w:rPr>
        <w:t xml:space="preserve">8 </w:t>
      </w:r>
      <w:r w:rsidRPr="008D2F2A">
        <w:rPr>
          <w:rFonts w:ascii="Times New Roman" w:eastAsia="Trebuchet MS" w:hAnsi="Times New Roman" w:cs="Times New Roman"/>
          <w:color w:val="231F20"/>
        </w:rPr>
        <w:t>класс (не</w:t>
      </w:r>
      <w:r w:rsidRPr="008D2F2A">
        <w:rPr>
          <w:rFonts w:ascii="Times New Roman" w:eastAsia="Trebuchet MS" w:hAnsi="Times New Roman" w:cs="Times New Roman"/>
          <w:color w:val="231F20"/>
          <w:spacing w:val="1"/>
        </w:rPr>
        <w:t xml:space="preserve"> </w:t>
      </w:r>
      <w:r w:rsidRPr="008D2F2A">
        <w:rPr>
          <w:rFonts w:ascii="Times New Roman" w:eastAsia="Trebuchet MS" w:hAnsi="Times New Roman" w:cs="Times New Roman"/>
          <w:color w:val="231F20"/>
        </w:rPr>
        <w:t>менее 102</w:t>
      </w:r>
      <w:r w:rsidRPr="008D2F2A">
        <w:rPr>
          <w:rFonts w:ascii="Times New Roman" w:eastAsia="Trebuchet MS" w:hAnsi="Times New Roman" w:cs="Times New Roman"/>
          <w:color w:val="231F20"/>
          <w:spacing w:val="1"/>
        </w:rPr>
        <w:t xml:space="preserve"> </w:t>
      </w:r>
      <w:r w:rsidRPr="008D2F2A">
        <w:rPr>
          <w:rFonts w:ascii="Times New Roman" w:eastAsia="Trebuchet MS" w:hAnsi="Times New Roman" w:cs="Times New Roman"/>
          <w:color w:val="231F20"/>
        </w:rPr>
        <w:t>ч)</w:t>
      </w:r>
    </w:p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1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693"/>
        <w:gridCol w:w="5954"/>
        <w:gridCol w:w="2977"/>
      </w:tblGrid>
      <w:tr w:rsidR="008D2F2A" w:rsidRPr="008D2F2A" w:rsidTr="008D2F2A">
        <w:tc>
          <w:tcPr>
            <w:tcW w:w="3118" w:type="dxa"/>
          </w:tcPr>
          <w:p w:rsidR="008D2F2A" w:rsidRPr="008D2F2A" w:rsidRDefault="008D2F2A" w:rsidP="008D2F2A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раздела(темы)</w:t>
            </w:r>
          </w:p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2693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954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2977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Электронные(цифровые)образовательные программы</w:t>
            </w:r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271"/>
              <w:jc w:val="both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Числа и вычис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05"/>
                <w:sz w:val="18"/>
              </w:rPr>
              <w:t xml:space="preserve">ления.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Квадратные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корни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1" w:lineRule="exact"/>
              <w:jc w:val="both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(15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3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Квадратный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корень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числа.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Понятие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об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иррациональном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18"/>
              </w:rPr>
              <w:t>числе.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Десятичные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приближения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иррациональных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чисел.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18"/>
              </w:rPr>
              <w:t>Действительные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6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числа.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7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Срав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действительных чисел.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Арифметический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7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квадратный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корень.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5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 xml:space="preserve">Уравнение вида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20"/>
                <w:sz w:val="18"/>
              </w:rPr>
              <w:t>x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  <w:vertAlign w:val="superscript"/>
              </w:rPr>
              <w:t>2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=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20"/>
                <w:sz w:val="18"/>
              </w:rPr>
              <w:t>a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Свойства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арифметических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корней.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Преобразова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числовых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выражений,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содержащих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квадратные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корни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5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Формулировать определение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квадратного корня 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числа,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арифметического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5"/>
                <w:sz w:val="18"/>
              </w:rPr>
              <w:t>Применять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операцию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извлечения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 xml:space="preserve">из числа,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используя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 xml:space="preserve">при необходимости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калькуля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тор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Оценивать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квадратные корни целыми числами и десятичными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дробями.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Сравнивать и упорядочивать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рациональные и ирра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циональные числа, записанные с помощью квадратных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корней.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Исследовать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уравнение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x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  <w:vertAlign w:val="superscript"/>
              </w:rPr>
              <w:t>2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 =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15"/>
                <w:sz w:val="18"/>
              </w:rPr>
              <w:t>a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, находить точные 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приближённые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корни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w w:val="120"/>
                <w:sz w:val="18"/>
              </w:rPr>
              <w:t>a</w:t>
            </w:r>
            <w:r w:rsidRPr="008D2F2A">
              <w:rPr>
                <w:rFonts w:ascii="Georgia" w:eastAsia="Times New Roman" w:hAnsi="Georgia" w:cs="Times New Roman"/>
                <w:i/>
                <w:color w:val="231F20"/>
                <w:spacing w:val="37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&gt;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4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0.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Исследовать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свойства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квадратных корней, проводя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числовые эксперименты с использованием калькулятора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(компьютера).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Доказывать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свойства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арифметических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квадратных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корней; применять их для преобразования выражений.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5" w:line="22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Выполнять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преобразования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выражений,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содержа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щих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геометрических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физических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формул.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Вычислять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значения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выражений, содержащих ква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дратные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lastRenderedPageBreak/>
              <w:t>корни, используя при необходимости калькулятор.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Использовать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 ходе решения задач элементарные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представления,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связанные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приближёнными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значениями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величин.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Знакомиться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историей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развития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математики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54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55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tabs>
                <w:tab w:val="left" w:pos="2012"/>
              </w:tabs>
              <w:autoSpaceDE w:val="0"/>
              <w:autoSpaceDN w:val="0"/>
              <w:spacing w:line="202" w:lineRule="exact"/>
              <w:ind w:left="27" w:right="33"/>
              <w:rPr>
                <w:rFonts w:ascii="Cambria" w:eastAsia="Times New Roman" w:hAnsi="Cambria" w:cs="Times New Roman"/>
                <w:b/>
                <w:sz w:val="18"/>
              </w:rPr>
            </w:pPr>
            <w:r>
              <w:rPr>
                <w:rFonts w:ascii="Cambria" w:eastAsia="Times New Roman" w:hAnsi="Cambria" w:cs="Times New Roman"/>
                <w:b/>
                <w:sz w:val="18"/>
              </w:rPr>
              <w:t>Числа и вычис</w:t>
            </w: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ления. Степень</w:t>
            </w:r>
            <w:r>
              <w:rPr>
                <w:rFonts w:ascii="Cambria" w:eastAsia="Times New Roman" w:hAnsi="Cambria" w:cs="Times New Roman"/>
                <w:b/>
                <w:sz w:val="18"/>
              </w:rPr>
              <w:t xml:space="preserve"> с целым показа</w:t>
            </w: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телем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ind w:left="27" w:right="458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(7 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Степень с целым показателем.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Стандартная запись числа.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Размеры объектов окружающего мира (от элементарных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частиц до космических объе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ктов), длительность процессов в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окружающем мире.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Свойства степени с целым показателем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Формулировать определение степени с целым показателем.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Представлять запись больших и малых чисел в стандартном виде. Сравнивать числа и величины, записанные с использованием степени 10.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Использовать запи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сь чисел в стандартном виде для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выражения размеров объектов, длительности процессов в окружающем мире.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Формулировать, записывать в символической форме и иллюстриро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вать примерами свойства степени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с целым показателем.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Применять свой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ства степени для преобразования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выражений, содержащих степени с целым показателем. Выполнять действия с числами, записанн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ыми в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 xml:space="preserve">стандартном виде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(умножение, деление, возведение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в степень)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56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57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28" w:lineRule="auto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Алгебраические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выражения.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Квадратный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трёхчлен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(5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Квадратный трёхчлен. Разложение квадратного трёхчлена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множители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58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Распознавать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3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трёхчлен,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устанавливать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возможность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его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разложения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7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6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множители.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6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Раскладывать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на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множители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квадратный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трёхчлен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неотрицательным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дискриминантом</w:t>
            </w:r>
          </w:p>
        </w:tc>
        <w:tc>
          <w:tcPr>
            <w:tcW w:w="2977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8" w:line="228" w:lineRule="auto"/>
              <w:ind w:right="160"/>
              <w:jc w:val="both"/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</w:pPr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28" w:lineRule="auto"/>
              <w:ind w:right="235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Алгебраические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выражения.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235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Алгебраическая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дробь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(15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9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9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Алгебраическая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дробь.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Допустимые значения переменных,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входящих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выражения.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Основное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свойство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алгебраической дроби. Сокращение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дробей.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Сложение,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вычитание,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умножение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деление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дробей.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Преобразование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выражений, содержащих алгебраические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дроби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1" w:line="207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Записывать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выражения.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2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Находить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57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область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определения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рационального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выражения.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Выполнять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числовые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подстановки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вычислять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калькулятора.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8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Формулировать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основное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свойство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алгебраической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дроби и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применять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его для преобразования дробей.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Выполнять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действия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алгебраическими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дробями.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Применять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преобразования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выражений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для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задач.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7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Выражать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переменные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8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формул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48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(физиче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ских,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геометрических,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описывающих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бытовые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ситуации)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58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59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8" w:line="206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Уравнения</w:t>
            </w:r>
            <w:r>
              <w:rPr>
                <w:rFonts w:ascii="Cambria" w:eastAsia="Times New Roman" w:hAnsi="Cambria" w:cs="Times New Roman"/>
                <w:b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неравенства.</w:t>
            </w:r>
            <w:r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7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Квадратные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уравнения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1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(15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Квадратное уравнение. Неполное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уравнение.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Формула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корней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Теорема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Виета.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61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2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сводящихся к квадратным. Простейшие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дробно-рациональные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lastRenderedPageBreak/>
              <w:t>Решение текстовых задач с помощью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8" w:line="206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lastRenderedPageBreak/>
              <w:t>Распознавать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Записывать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формулу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корней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квадратного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уравнения;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квадратные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уравнения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—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полные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не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полные.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1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Проводить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простейшие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исследования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квадратных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5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5"/>
                <w:w w:val="11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уравнения,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сводящиеся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квадратным,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преобразований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заменой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переменной.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Наблюдать и анализировать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связь между корнями 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коэффициентами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квадратного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Формулировать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теорему Виета, а также обратную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теорему,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применять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эти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теоремы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для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задач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6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0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5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текстовые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6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задачи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5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алгебраическим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способом: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lastRenderedPageBreak/>
              <w:t>переходить от сл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овесной формулировки условия за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дачи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алгебраической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модели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путём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составления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составленное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уравнение;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интерпретировать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результат.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Знакомиться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историей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развития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алгебры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60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61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7" w:line="204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lastRenderedPageBreak/>
              <w:t>Уравнения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" w:line="220" w:lineRule="auto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неравенства.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Системы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8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уравнений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198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(13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8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Линейное уравнение с 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переменными,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его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график,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примеры решения уравнений 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целых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0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числах.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линейных уравнений с двумя переменными.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Примеры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 нелинейных уравнений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Графическая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интерпретация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 с двумя переменными и систем уравнений с 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переменными.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 текстовых задач с помощью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7" w:line="223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1"/>
                <w:w w:val="115"/>
                <w:sz w:val="18"/>
              </w:rPr>
              <w:t>Распознавать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18"/>
              </w:rPr>
              <w:t>линейные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18"/>
              </w:rPr>
              <w:t>уравнения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192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Строить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графики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том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числе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196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используя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цифровые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ресурсы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Различать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параллельные и пересекающиеся прямые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Решать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системы двух линейных уравнений с 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подстановкой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сложением.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3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простейшие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системы,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которых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одно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является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линейным.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3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Приводить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графическую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интерпретацию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уравнения с двумя переменными и систем уравнений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двумя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переменными.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1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текстовые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задачи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алгебраическим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2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способом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62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63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7" w:line="204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Уравнения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" w:line="220" w:lineRule="auto"/>
              <w:ind w:right="370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неравенства.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7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Неравенства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(12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9" w:line="228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Числовые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5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неравенства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5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5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1"/>
                <w:w w:val="12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20"/>
                <w:sz w:val="18"/>
              </w:rPr>
              <w:t>свойства.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1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Неравенство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одной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переменной.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Линейные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неравенства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 одной переменной и их решение. Системы линейных неравенств с одной переменной 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7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Изображение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ного</w:t>
            </w:r>
            <w:proofErr w:type="spellEnd"/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 xml:space="preserve"> неравенства и их систем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числовой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прямой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49" w:line="22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 xml:space="preserve">Формулировать свойства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числовых неравенств, иллюстрировать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координатной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прямой,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доказыват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алгебраически.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198" w:lineRule="exact"/>
              <w:jc w:val="both"/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0"/>
                <w:sz w:val="18"/>
              </w:rPr>
              <w:t>Применять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5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2"/>
                <w:w w:val="110"/>
                <w:sz w:val="18"/>
              </w:rPr>
              <w:t>свойства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4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18"/>
              </w:rPr>
              <w:t>неравенств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18"/>
              </w:rPr>
              <w:t>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18"/>
              </w:rPr>
              <w:t>ходе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sz w:val="18"/>
              </w:rPr>
              <w:t>задач.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29" w:line="228" w:lineRule="auto"/>
              <w:ind w:right="161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Решать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линейные неравенства с одной переменной,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изображать реше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ние неравенства на числовой пря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мой.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19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5"/>
                <w:sz w:val="18"/>
              </w:rPr>
              <w:t xml:space="preserve">Решать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системы линейных неравенств, изображать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решение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системы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неравенств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на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числовой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прямой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64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65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Default="009E7708" w:rsidP="009E7708">
            <w:pPr>
              <w:widowControl w:val="0"/>
              <w:autoSpaceDE w:val="0"/>
              <w:autoSpaceDN w:val="0"/>
            </w:pPr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Функции.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Основные</w:t>
            </w:r>
            <w:r>
              <w:rPr>
                <w:rFonts w:ascii="Cambria" w:eastAsia="Times New Roman" w:hAnsi="Cambria" w:cs="Times New Roman"/>
                <w:b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понятия</w:t>
            </w:r>
            <w:r>
              <w:rPr>
                <w:rFonts w:ascii="Cambria" w:eastAsia="Times New Roman" w:hAnsi="Cambria" w:cs="Times New Roman"/>
                <w:b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(5 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Понятие функции. Область определения и множество значений функции. Способы задания функций.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График функции. Свойства функции, их отображение на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графике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Использовать  функциональную  терминологию   и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символику.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Вычислять значения функций, заданных формулами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(при необходимости использовать калькулятор); составлять таблицы значений функции.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Строить по точкам графики функций.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Описывать свойства функции на основе её графического представления.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Использовать  функциональную  терминологию   и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символику.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 xml:space="preserve">Исследовать примеры графиков, отражающих реальные процессы и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lastRenderedPageBreak/>
              <w:t>явления. Приводить примеры процессов и явлений с заданными свойствами.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Использовать компьютерные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программы   для  по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строения графиков функций и изучения их свойств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lastRenderedPageBreak/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66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67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lastRenderedPageBreak/>
              <w:t>Функции.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Числовые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функции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sz w:val="18"/>
              </w:rPr>
              <w:t>(9 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Чтение и построение графиков функций. Примеры графиков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функций, отражающих реальные процессы.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Функции, описывающие прямую и обратную  пропорциональные зависимости, их графики. Гипербола.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График функции y = x2. Функции y = x2, y = x3,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y  =     x,   y  =  I х I;   графическое решение уравнений и систем уравнений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Находить с помо</w:t>
            </w:r>
            <w:r>
              <w:rPr>
                <w:rFonts w:ascii="Times New Roman" w:eastAsia="Times New Roman" w:hAnsi="Times New Roman" w:cs="Times New Roman"/>
                <w:sz w:val="18"/>
              </w:rPr>
              <w:t>щью графика функции значение од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ной из рассматриваемых величин по значению другой.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В несложных случаях выражать формулой зависимость между величинами.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Описывать характер изменения одной величины в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зависимости от изменения другой.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 xml:space="preserve">Распознавать виды изучаемых функций. Показывать схематически положение на координатной плоскости графиков функций вида: y = x2, </w:t>
            </w:r>
            <w:proofErr w:type="gramStart"/>
            <w:r w:rsidRPr="008D2F2A">
              <w:rPr>
                <w:rFonts w:ascii="Times New Roman" w:eastAsia="Times New Roman" w:hAnsi="Times New Roman" w:cs="Times New Roman"/>
                <w:sz w:val="18"/>
              </w:rPr>
              <w:t>y  =</w:t>
            </w:r>
            <w:proofErr w:type="gramEnd"/>
            <w:r w:rsidRPr="008D2F2A">
              <w:rPr>
                <w:rFonts w:ascii="Times New Roman" w:eastAsia="Times New Roman" w:hAnsi="Times New Roman" w:cs="Times New Roman"/>
                <w:sz w:val="18"/>
              </w:rPr>
              <w:t xml:space="preserve"> x3,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sz w:val="18"/>
              </w:rPr>
              <w:t>y  =     x, y  =  I х I.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Использовать    функционально-графические     представления для решения и исследования уравнений и систем уравнений.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sz w:val="18"/>
              </w:rPr>
              <w:t>Применять цифровые ресурсы для построения графиков функций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</w:rPr>
            </w:pPr>
            <w:hyperlink r:id="rId68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E7372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69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РЭШ, </w:t>
            </w:r>
            <w:proofErr w:type="spellStart"/>
            <w: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7" w:line="228" w:lineRule="auto"/>
              <w:ind w:right="585"/>
              <w:rPr>
                <w:rFonts w:ascii="Cambria" w:eastAsia="Times New Roman" w:hAnsi="Cambria" w:cs="Times New Roman"/>
                <w:b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Повторение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и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обобщение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36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(6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3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6" w:line="230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Повторение основных понятий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методов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курсов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7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8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классов,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обобщение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знаний</w:t>
            </w:r>
          </w:p>
        </w:tc>
        <w:tc>
          <w:tcPr>
            <w:tcW w:w="5954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55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Выбирать, применять, оценивать способы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сравнения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-45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чисел,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вычислений,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преобразований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выражений,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уравнений.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Осуществлять  самоконтроль 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выполняемых действий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0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и самопроверку результата вычислений, преобразований,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5"/>
                <w:sz w:val="18"/>
              </w:rPr>
              <w:t>построений.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>Решать задачи из реальной жизни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 xml:space="preserve">,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05"/>
                <w:sz w:val="18"/>
              </w:rPr>
              <w:t xml:space="preserve">применять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05"/>
                <w:sz w:val="18"/>
              </w:rPr>
              <w:t>мате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матические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знания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для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задач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из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других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предметов.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2" w:line="228" w:lineRule="auto"/>
              <w:ind w:right="159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Решать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текстовые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задачи,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сравнивать,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выбирать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w w:val="110"/>
                <w:sz w:val="18"/>
              </w:rPr>
              <w:t>способы</w:t>
            </w:r>
            <w:r w:rsidRPr="008D2F2A">
              <w:rPr>
                <w:rFonts w:ascii="Cambria" w:eastAsia="Times New Roman" w:hAnsi="Cambria" w:cs="Times New Roman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решения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18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</w:rPr>
              <w:t>задачи</w:t>
            </w:r>
          </w:p>
        </w:tc>
        <w:tc>
          <w:tcPr>
            <w:tcW w:w="2977" w:type="dxa"/>
          </w:tcPr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1.</w:t>
            </w:r>
            <w:r>
              <w:t>Социальная сеть работников образования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u w:val="single"/>
              </w:rPr>
            </w:pPr>
            <w:hyperlink r:id="rId70" w:history="1">
              <w:r w:rsidRPr="008B62B6">
                <w:rPr>
                  <w:rStyle w:val="a4"/>
                  <w:lang w:val="en-US"/>
                </w:rPr>
                <w:t>http</w:t>
              </w:r>
              <w:r w:rsidRPr="00CE7372">
                <w:rPr>
                  <w:rStyle w:val="a4"/>
                </w:rPr>
                <w:t>://</w:t>
              </w:r>
              <w:proofErr w:type="spellStart"/>
              <w:r w:rsidRPr="008B62B6">
                <w:rPr>
                  <w:rStyle w:val="a4"/>
                  <w:lang w:val="en-US"/>
                </w:rPr>
                <w:t>nsportal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</w:p>
          <w:p w:rsidR="009E7708" w:rsidRPr="009E7708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u w:val="single"/>
              </w:rPr>
            </w:pPr>
            <w:hyperlink r:id="rId71" w:history="1">
              <w:r w:rsidRPr="008B62B6">
                <w:rPr>
                  <w:rStyle w:val="a4"/>
                </w:rPr>
                <w:t>http://</w:t>
              </w:r>
              <w:proofErr w:type="spellStart"/>
              <w:r w:rsidRPr="008B62B6">
                <w:rPr>
                  <w:rStyle w:val="a4"/>
                  <w:lang w:val="en-US"/>
                </w:rPr>
                <w:t>festivai</w:t>
              </w:r>
              <w:proofErr w:type="spellEnd"/>
              <w:r w:rsidRPr="00CE7372">
                <w:rPr>
                  <w:rStyle w:val="a4"/>
                </w:rPr>
                <w:t>.1</w:t>
              </w:r>
              <w:proofErr w:type="spellStart"/>
              <w:r w:rsidRPr="008B62B6">
                <w:rPr>
                  <w:rStyle w:val="a4"/>
                  <w:lang w:val="en-US"/>
                </w:rPr>
                <w:t>september</w:t>
              </w:r>
              <w:proofErr w:type="spellEnd"/>
              <w:r w:rsidRPr="00CE7372">
                <w:rPr>
                  <w:rStyle w:val="a4"/>
                </w:rPr>
                <w:t>.</w:t>
              </w:r>
              <w:proofErr w:type="spellStart"/>
              <w:r w:rsidRPr="008B62B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7708" w:rsidRPr="00CA6F3A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3. РЭШ, </w:t>
            </w:r>
            <w:proofErr w:type="spellStart"/>
            <w:r>
              <w:t>учи.ру</w:t>
            </w:r>
            <w:proofErr w:type="spellEnd"/>
          </w:p>
        </w:tc>
      </w:tr>
    </w:tbl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2F2A" w:rsidRPr="006233CC" w:rsidRDefault="008D2F2A" w:rsidP="008D2F2A">
      <w:pPr>
        <w:widowControl w:val="0"/>
        <w:numPr>
          <w:ilvl w:val="0"/>
          <w:numId w:val="19"/>
        </w:numPr>
        <w:tabs>
          <w:tab w:val="left" w:pos="310"/>
        </w:tabs>
        <w:autoSpaceDE w:val="0"/>
        <w:autoSpaceDN w:val="0"/>
        <w:spacing w:after="0" w:line="240" w:lineRule="auto"/>
        <w:outlineLvl w:val="1"/>
        <w:rPr>
          <w:rFonts w:ascii="Tahoma" w:eastAsia="Trebuchet MS" w:hAnsi="Tahoma" w:cs="Trebuchet MS"/>
        </w:rPr>
      </w:pPr>
      <w:r w:rsidRPr="008D2F2A">
        <w:rPr>
          <w:rFonts w:ascii="Tahoma" w:eastAsia="Trebuchet MS" w:hAnsi="Tahoma" w:cs="Trebuchet MS"/>
          <w:color w:val="231F20"/>
        </w:rPr>
        <w:t>класс (не</w:t>
      </w:r>
      <w:r w:rsidRPr="008D2F2A">
        <w:rPr>
          <w:rFonts w:ascii="Tahoma" w:eastAsia="Trebuchet MS" w:hAnsi="Tahoma" w:cs="Trebuchet MS"/>
          <w:color w:val="231F20"/>
          <w:spacing w:val="1"/>
        </w:rPr>
        <w:t xml:space="preserve"> </w:t>
      </w:r>
      <w:r w:rsidRPr="008D2F2A">
        <w:rPr>
          <w:rFonts w:ascii="Tahoma" w:eastAsia="Trebuchet MS" w:hAnsi="Tahoma" w:cs="Trebuchet MS"/>
          <w:color w:val="231F20"/>
        </w:rPr>
        <w:t>менее 102</w:t>
      </w:r>
      <w:r w:rsidRPr="008D2F2A">
        <w:rPr>
          <w:rFonts w:ascii="Tahoma" w:eastAsia="Trebuchet MS" w:hAnsi="Tahoma" w:cs="Trebuchet MS"/>
          <w:color w:val="231F20"/>
          <w:spacing w:val="1"/>
        </w:rPr>
        <w:t xml:space="preserve"> </w:t>
      </w:r>
      <w:r w:rsidRPr="008D2F2A">
        <w:rPr>
          <w:rFonts w:ascii="Tahoma" w:eastAsia="Trebuchet MS" w:hAnsi="Tahoma" w:cs="Trebuchet MS"/>
          <w:color w:val="231F20"/>
        </w:rPr>
        <w:t>ч)</w:t>
      </w:r>
    </w:p>
    <w:p w:rsidR="008D2F2A" w:rsidRPr="008D2F2A" w:rsidRDefault="008D2F2A" w:rsidP="008D2F2A">
      <w:pPr>
        <w:widowControl w:val="0"/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</w:rPr>
      </w:pPr>
    </w:p>
    <w:tbl>
      <w:tblPr>
        <w:tblStyle w:val="af1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693"/>
        <w:gridCol w:w="5954"/>
        <w:gridCol w:w="2977"/>
      </w:tblGrid>
      <w:tr w:rsidR="008D2F2A" w:rsidRPr="008D2F2A" w:rsidTr="008D2F2A">
        <w:tc>
          <w:tcPr>
            <w:tcW w:w="3118" w:type="dxa"/>
          </w:tcPr>
          <w:p w:rsidR="008D2F2A" w:rsidRPr="008D2F2A" w:rsidRDefault="008D2F2A" w:rsidP="008D2F2A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раздела(темы)</w:t>
            </w:r>
          </w:p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2693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954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2977" w:type="dxa"/>
          </w:tcPr>
          <w:p w:rsidR="008D2F2A" w:rsidRPr="008D2F2A" w:rsidRDefault="008D2F2A" w:rsidP="008D2F2A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</w:t>
            </w:r>
            <w:r w:rsidR="005F57AF"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(цифровые)</w:t>
            </w:r>
            <w:r w:rsidR="005F57AF"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образовательные программы</w:t>
            </w:r>
          </w:p>
        </w:tc>
      </w:tr>
      <w:tr w:rsidR="009E7708" w:rsidRPr="008D2F2A" w:rsidTr="008D2F2A">
        <w:tc>
          <w:tcPr>
            <w:tcW w:w="3118" w:type="dxa"/>
          </w:tcPr>
          <w:p w:rsidR="009E7708" w:rsidRDefault="009E7708" w:rsidP="009E7708">
            <w:pPr>
              <w:pStyle w:val="TableParagraph"/>
              <w:spacing w:before="51"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Числа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вычисления.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Действи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тельные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числа</w:t>
            </w:r>
          </w:p>
          <w:p w:rsidR="009E7708" w:rsidRDefault="009E7708" w:rsidP="009E7708">
            <w:pPr>
              <w:pStyle w:val="TableParagraph"/>
              <w:spacing w:line="197" w:lineRule="exact"/>
              <w:ind w:left="167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(9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54" w:line="193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Рациональные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иррациональные</w:t>
            </w:r>
            <w:r>
              <w:rPr>
                <w:color w:val="231F20"/>
                <w:spacing w:val="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числа,</w:t>
            </w:r>
            <w:r>
              <w:rPr>
                <w:color w:val="231F20"/>
                <w:spacing w:val="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конечные</w:t>
            </w:r>
            <w:r>
              <w:rPr>
                <w:color w:val="231F20"/>
                <w:spacing w:val="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  <w:p w:rsidR="009E7708" w:rsidRDefault="009E7708" w:rsidP="009E7708">
            <w:pPr>
              <w:pStyle w:val="TableParagraph"/>
              <w:spacing w:line="179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Бесконечные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десятичные </w:t>
            </w:r>
            <w:r>
              <w:rPr>
                <w:color w:val="231F20"/>
                <w:spacing w:val="6"/>
                <w:w w:val="115"/>
                <w:sz w:val="18"/>
              </w:rPr>
              <w:t>дроби</w:t>
            </w:r>
            <w:r>
              <w:rPr>
                <w:color w:val="231F20"/>
                <w:w w:val="115"/>
                <w:sz w:val="18"/>
              </w:rPr>
              <w:t xml:space="preserve">. 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Множество 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</w:t>
            </w:r>
            <w:r>
              <w:rPr>
                <w:color w:val="231F20"/>
                <w:w w:val="120"/>
                <w:sz w:val="18"/>
              </w:rPr>
              <w:t xml:space="preserve">ных  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чисел; действительные</w:t>
            </w:r>
            <w:r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как </w:t>
            </w:r>
            <w:r>
              <w:rPr>
                <w:color w:val="231F20"/>
                <w:spacing w:val="23"/>
                <w:w w:val="115"/>
                <w:sz w:val="18"/>
              </w:rPr>
              <w:t>бесконечные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3"/>
                <w:w w:val="115"/>
                <w:sz w:val="18"/>
              </w:rPr>
              <w:t>десятичные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дроби.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однозначное </w:t>
            </w:r>
            <w:r>
              <w:rPr>
                <w:color w:val="231F20"/>
                <w:spacing w:val="23"/>
                <w:w w:val="115"/>
                <w:sz w:val="18"/>
              </w:rPr>
              <w:lastRenderedPageBreak/>
              <w:t>соответствие</w:t>
            </w:r>
            <w:r>
              <w:rPr>
                <w:color w:val="231F20"/>
                <w:w w:val="115"/>
                <w:sz w:val="18"/>
              </w:rPr>
              <w:t xml:space="preserve"> 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</w:p>
          <w:p w:rsidR="009E7708" w:rsidRDefault="009E7708" w:rsidP="009E7708">
            <w:pPr>
              <w:pStyle w:val="TableParagraph"/>
              <w:tabs>
                <w:tab w:val="left" w:pos="1482"/>
              </w:tabs>
              <w:spacing w:line="174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Множеством действительных</w:t>
            </w:r>
          </w:p>
          <w:p w:rsidR="009E7708" w:rsidRDefault="009E7708" w:rsidP="009E7708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чисел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множеством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точек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координатной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прямой.</w:t>
            </w:r>
          </w:p>
          <w:p w:rsidR="009E7708" w:rsidRDefault="009E7708" w:rsidP="009E7708">
            <w:pPr>
              <w:pStyle w:val="TableParagraph"/>
              <w:spacing w:line="184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</w:t>
            </w:r>
            <w:r>
              <w:rPr>
                <w:color w:val="231F20"/>
                <w:w w:val="120"/>
                <w:sz w:val="18"/>
              </w:rPr>
              <w:t>сел,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действительными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числами.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Приближённое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</w:t>
            </w:r>
            <w:r>
              <w:rPr>
                <w:color w:val="231F20"/>
                <w:w w:val="120"/>
                <w:sz w:val="18"/>
              </w:rPr>
              <w:t>чины,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точность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приближения.</w:t>
            </w:r>
          </w:p>
          <w:p w:rsidR="009E7708" w:rsidRDefault="009E7708" w:rsidP="009E7708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Округление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Прикидка и</w:t>
            </w:r>
          </w:p>
          <w:p w:rsidR="009E7708" w:rsidRDefault="009E7708" w:rsidP="009E7708">
            <w:pPr>
              <w:pStyle w:val="TableParagraph"/>
              <w:spacing w:line="174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оценка </w:t>
            </w:r>
            <w:r>
              <w:rPr>
                <w:color w:val="231F20"/>
                <w:spacing w:val="45"/>
                <w:w w:val="115"/>
                <w:sz w:val="18"/>
              </w:rPr>
              <w:t>результатов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46"/>
                <w:w w:val="115"/>
                <w:sz w:val="18"/>
              </w:rPr>
              <w:t>вычисле</w:t>
            </w:r>
            <w:r>
              <w:rPr>
                <w:color w:val="231F20"/>
                <w:w w:val="120"/>
                <w:sz w:val="18"/>
              </w:rPr>
              <w:t>ний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51" w:line="197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Развивать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представления 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 xml:space="preserve"> числах:</w:t>
            </w:r>
            <w:r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множества</w:t>
            </w:r>
          </w:p>
          <w:p w:rsidR="009E7708" w:rsidRDefault="009E7708" w:rsidP="009E7708">
            <w:pPr>
              <w:pStyle w:val="TableParagraph"/>
              <w:spacing w:line="177" w:lineRule="exact"/>
              <w:ind w:lef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натуральных </w:t>
            </w:r>
            <w:r>
              <w:rPr>
                <w:color w:val="231F20"/>
                <w:spacing w:val="24"/>
                <w:w w:val="115"/>
                <w:sz w:val="18"/>
              </w:rPr>
              <w:t>чисел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4"/>
                <w:w w:val="115"/>
                <w:sz w:val="18"/>
              </w:rPr>
              <w:t>до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4"/>
                <w:w w:val="115"/>
                <w:sz w:val="18"/>
              </w:rPr>
              <w:t>множества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4"/>
                <w:w w:val="115"/>
                <w:sz w:val="18"/>
              </w:rPr>
              <w:t>действительных</w:t>
            </w:r>
          </w:p>
          <w:p w:rsidR="009E7708" w:rsidRDefault="009E7708" w:rsidP="009E7708">
            <w:pPr>
              <w:pStyle w:val="TableParagraph"/>
              <w:spacing w:line="179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чисел.</w:t>
            </w:r>
          </w:p>
          <w:p w:rsidR="009E7708" w:rsidRDefault="009E7708" w:rsidP="009E7708">
            <w:pPr>
              <w:pStyle w:val="TableParagraph"/>
              <w:spacing w:line="194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Ознакомиться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бесконечной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десятичной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дроби,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десятичные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приближения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иррациональных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чисел.</w:t>
            </w:r>
          </w:p>
          <w:p w:rsidR="009E7708" w:rsidRDefault="009E7708" w:rsidP="009E7708">
            <w:pPr>
              <w:pStyle w:val="TableParagraph"/>
              <w:spacing w:line="186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Изображать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действительные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 точками коорди</w:t>
            </w:r>
            <w:r>
              <w:rPr>
                <w:color w:val="231F20"/>
                <w:w w:val="120"/>
                <w:sz w:val="18"/>
              </w:rPr>
              <w:t>натной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прямой.</w:t>
            </w:r>
          </w:p>
          <w:p w:rsidR="009E7708" w:rsidRDefault="009E7708" w:rsidP="009E7708">
            <w:pPr>
              <w:pStyle w:val="TableParagraph"/>
              <w:spacing w:line="186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Записывать,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сравнивать 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>упорядочивать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lastRenderedPageBreak/>
              <w:t>действи</w:t>
            </w:r>
            <w:r>
              <w:rPr>
                <w:color w:val="231F20"/>
                <w:w w:val="120"/>
                <w:sz w:val="18"/>
              </w:rPr>
              <w:t>тельные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числа.</w:t>
            </w:r>
          </w:p>
          <w:p w:rsidR="009E7708" w:rsidRDefault="009E7708" w:rsidP="009E7708">
            <w:pPr>
              <w:pStyle w:val="TableParagraph"/>
              <w:spacing w:line="185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приёмы,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арифметические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действия</w:t>
            </w:r>
            <w:r>
              <w:rPr>
                <w:rFonts w:ascii="Cambria" w:hAnsi="Cambria"/>
                <w:b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рациональными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числа-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целыми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корней;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вычислять</w:t>
            </w:r>
            <w:r>
              <w:rPr>
                <w:rFonts w:ascii="Cambria" w:hAnsi="Cambria"/>
                <w:b/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w w:val="120"/>
                <w:sz w:val="18"/>
              </w:rPr>
              <w:t>ражений.</w:t>
            </w:r>
          </w:p>
          <w:p w:rsidR="009E7708" w:rsidRDefault="009E7708" w:rsidP="009E7708">
            <w:pPr>
              <w:pStyle w:val="TableParagraph"/>
              <w:spacing w:line="186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Получить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представление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значимости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действитель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9E7708" w:rsidRDefault="009E7708" w:rsidP="009E7708">
            <w:pPr>
              <w:pStyle w:val="TableParagraph"/>
              <w:spacing w:line="191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делать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выводы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точности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прибли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действительного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  <w:p w:rsidR="009E7708" w:rsidRPr="006233CC" w:rsidRDefault="009E7708" w:rsidP="009E7708">
            <w:pPr>
              <w:pStyle w:val="TableParagraph"/>
              <w:spacing w:line="190" w:lineRule="exact"/>
              <w:ind w:left="1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Округлять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действительные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числа,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выполнять 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>прикидку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результата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вычислений,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оценку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значений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</w:t>
            </w:r>
            <w:r>
              <w:rPr>
                <w:color w:val="231F20"/>
                <w:w w:val="120"/>
                <w:sz w:val="18"/>
              </w:rPr>
              <w:t>ловых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выражений.</w:t>
            </w:r>
          </w:p>
          <w:p w:rsidR="009E7708" w:rsidRDefault="009E7708" w:rsidP="009E7708">
            <w:pPr>
              <w:pStyle w:val="TableParagraph"/>
              <w:spacing w:line="204" w:lineRule="exact"/>
              <w:ind w:left="168"/>
              <w:jc w:val="lef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математики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72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73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Default="009E7708" w:rsidP="009E7708">
            <w:pPr>
              <w:pStyle w:val="TableParagraph"/>
              <w:spacing w:before="48" w:line="19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Уравнения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неравенства.</w:t>
            </w:r>
          </w:p>
          <w:p w:rsidR="009E7708" w:rsidRDefault="009E7708" w:rsidP="009E7708">
            <w:pPr>
              <w:pStyle w:val="TableParagraph"/>
              <w:spacing w:line="17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Уравнения</w:t>
            </w:r>
          </w:p>
          <w:p w:rsidR="009E7708" w:rsidRDefault="009E7708" w:rsidP="009E7708">
            <w:pPr>
              <w:pStyle w:val="TableParagraph"/>
              <w:spacing w:line="18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одной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переменной</w:t>
            </w:r>
          </w:p>
          <w:p w:rsidR="009E7708" w:rsidRDefault="009E7708" w:rsidP="009E7708">
            <w:pPr>
              <w:pStyle w:val="TableParagraph"/>
              <w:spacing w:line="194" w:lineRule="exact"/>
              <w:ind w:left="167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51" w:line="193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Линейное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уравнение.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Решение </w:t>
            </w:r>
            <w:r>
              <w:rPr>
                <w:color w:val="231F20"/>
                <w:w w:val="120"/>
                <w:sz w:val="18"/>
              </w:rPr>
              <w:t>уравнений,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сводящихся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линейным.</w:t>
            </w:r>
            <w:r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Квадратное уравнение.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</w:t>
            </w:r>
            <w:r>
              <w:rPr>
                <w:color w:val="231F20"/>
                <w:w w:val="120"/>
                <w:sz w:val="18"/>
              </w:rPr>
              <w:t xml:space="preserve">ние </w:t>
            </w:r>
            <w:r>
              <w:rPr>
                <w:color w:val="231F20"/>
                <w:spacing w:val="2"/>
                <w:w w:val="120"/>
                <w:sz w:val="18"/>
              </w:rPr>
              <w:t>уравнений</w:t>
            </w:r>
            <w:r>
              <w:rPr>
                <w:color w:val="231F20"/>
                <w:w w:val="120"/>
                <w:sz w:val="18"/>
              </w:rPr>
              <w:t>, сводящихся</w:t>
            </w:r>
          </w:p>
          <w:p w:rsidR="009E7708" w:rsidRDefault="009E7708" w:rsidP="009E7708">
            <w:pPr>
              <w:pStyle w:val="TableParagraph"/>
              <w:spacing w:line="190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квадратным.</w:t>
            </w:r>
            <w:r>
              <w:rPr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Биквадратные</w:t>
            </w:r>
          </w:p>
          <w:p w:rsidR="009E7708" w:rsidRDefault="009E7708" w:rsidP="009E7708">
            <w:pPr>
              <w:pStyle w:val="TableParagraph"/>
              <w:spacing w:line="182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уравнения.</w:t>
            </w:r>
          </w:p>
          <w:p w:rsidR="009E7708" w:rsidRDefault="009E7708" w:rsidP="009E7708">
            <w:pPr>
              <w:pStyle w:val="TableParagraph"/>
              <w:spacing w:line="184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уравнений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третьей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четвёртой </w:t>
            </w:r>
            <w:r>
              <w:rPr>
                <w:color w:val="231F20"/>
                <w:spacing w:val="1"/>
                <w:w w:val="115"/>
                <w:sz w:val="18"/>
              </w:rPr>
              <w:t>степеней</w:t>
            </w:r>
          </w:p>
          <w:p w:rsidR="009E7708" w:rsidRDefault="009E7708" w:rsidP="009E7708">
            <w:pPr>
              <w:pStyle w:val="TableParagraph"/>
              <w:spacing w:line="174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разложением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множители.</w:t>
            </w:r>
          </w:p>
          <w:p w:rsidR="009E7708" w:rsidRDefault="009E7708" w:rsidP="009E7708">
            <w:pPr>
              <w:pStyle w:val="TableParagraph"/>
              <w:tabs>
                <w:tab w:val="left" w:pos="1255"/>
              </w:tabs>
              <w:spacing w:line="200" w:lineRule="exact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Решение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spacing w:val="-1"/>
                <w:w w:val="115"/>
                <w:sz w:val="18"/>
              </w:rPr>
              <w:t>дробно-рациональ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уравнений.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Решение текстовых 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алгебраическим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методом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48" w:line="196" w:lineRule="exact"/>
              <w:ind w:left="1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Осваивать,</w:t>
            </w:r>
            <w:r>
              <w:rPr>
                <w:rFonts w:ascii="Cambria" w:hAnsi="Cambria"/>
                <w:b/>
                <w:color w:val="231F20"/>
                <w:spacing w:val="6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 xml:space="preserve">запоминать  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 xml:space="preserve">и  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 xml:space="preserve">применять  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графические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</w:t>
            </w:r>
            <w:r>
              <w:rPr>
                <w:color w:val="231F20"/>
                <w:w w:val="120"/>
                <w:sz w:val="18"/>
              </w:rPr>
              <w:t>стем.</w:t>
            </w:r>
          </w:p>
          <w:p w:rsidR="009E7708" w:rsidRDefault="009E7708" w:rsidP="009E7708">
            <w:pPr>
              <w:pStyle w:val="TableParagraph"/>
              <w:spacing w:line="183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Распознавать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дробные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уравнения.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линейные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квадратные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уравнения</w:t>
            </w:r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уравне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сводящиеся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дробно-рациональные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уравнения.</w:t>
            </w:r>
          </w:p>
          <w:p w:rsidR="009E7708" w:rsidRDefault="009E7708" w:rsidP="009E7708">
            <w:pPr>
              <w:pStyle w:val="TableParagraph"/>
              <w:spacing w:line="185" w:lineRule="exact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Предлагать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текстовых</w:t>
            </w:r>
          </w:p>
          <w:p w:rsidR="009E7708" w:rsidRDefault="009E7708" w:rsidP="009E7708">
            <w:pPr>
              <w:pStyle w:val="TableParagraph"/>
              <w:spacing w:line="181" w:lineRule="exact"/>
              <w:ind w:left="16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задач,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текстовые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задачи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способами.</w:t>
            </w:r>
          </w:p>
          <w:p w:rsidR="009E7708" w:rsidRDefault="009E7708" w:rsidP="009E7708">
            <w:pPr>
              <w:pStyle w:val="TableParagraph"/>
              <w:spacing w:line="202" w:lineRule="exact"/>
              <w:ind w:left="168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математики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7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7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Default="009E7708" w:rsidP="009E7708">
            <w:pPr>
              <w:pStyle w:val="TableParagraph"/>
              <w:spacing w:before="48"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Уравнения</w:t>
            </w:r>
            <w:r>
              <w:rPr>
                <w:rFonts w:ascii="Cambria" w:hAnsi="Cambria"/>
                <w:b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неравенства.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Системы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уравне</w:t>
            </w:r>
            <w:r>
              <w:rPr>
                <w:rFonts w:ascii="Cambria" w:hAnsi="Cambria"/>
                <w:b/>
                <w:color w:val="231F20"/>
                <w:sz w:val="18"/>
              </w:rPr>
              <w:t>ний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51" w:line="193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Линейное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уравнение </w:t>
            </w:r>
            <w:r>
              <w:rPr>
                <w:color w:val="231F20"/>
                <w:spacing w:val="17"/>
                <w:w w:val="115"/>
                <w:sz w:val="18"/>
              </w:rPr>
              <w:t>с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8"/>
                <w:w w:val="115"/>
                <w:sz w:val="18"/>
              </w:rPr>
              <w:t>двумя</w:t>
            </w:r>
            <w:r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график.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линейных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9E7708" w:rsidRDefault="009E7708" w:rsidP="009E7708">
            <w:pPr>
              <w:pStyle w:val="TableParagraph"/>
              <w:spacing w:line="193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её </w:t>
            </w:r>
            <w:r>
              <w:rPr>
                <w:color w:val="231F20"/>
                <w:spacing w:val="30"/>
                <w:w w:val="115"/>
                <w:sz w:val="18"/>
              </w:rPr>
              <w:t>решение</w:t>
            </w:r>
            <w:r>
              <w:rPr>
                <w:color w:val="231F20"/>
                <w:w w:val="115"/>
                <w:sz w:val="18"/>
              </w:rPr>
              <w:t xml:space="preserve">. Решение </w:t>
            </w:r>
            <w:r>
              <w:rPr>
                <w:color w:val="231F20"/>
                <w:spacing w:val="30"/>
                <w:w w:val="115"/>
                <w:sz w:val="18"/>
              </w:rPr>
              <w:t>систем</w:t>
            </w:r>
          </w:p>
          <w:p w:rsidR="009E7708" w:rsidRDefault="009E7708" w:rsidP="009E7708">
            <w:pPr>
              <w:pStyle w:val="TableParagraph"/>
              <w:spacing w:line="188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двух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уравнений,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lastRenderedPageBreak/>
              <w:t>из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линейное,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степени.</w:t>
            </w:r>
          </w:p>
          <w:p w:rsidR="009E7708" w:rsidRDefault="009E7708" w:rsidP="009E7708">
            <w:pPr>
              <w:pStyle w:val="TableParagraph"/>
              <w:tabs>
                <w:tab w:val="left" w:pos="1588"/>
              </w:tabs>
              <w:spacing w:line="181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Графическая интерпретация</w:t>
            </w:r>
          </w:p>
          <w:p w:rsidR="009E7708" w:rsidRPr="006233CC" w:rsidRDefault="009E7708" w:rsidP="009E7708">
            <w:pPr>
              <w:pStyle w:val="TableParagraph"/>
              <w:spacing w:line="174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системы </w:t>
            </w:r>
            <w:r>
              <w:rPr>
                <w:color w:val="231F20"/>
                <w:spacing w:val="2"/>
                <w:w w:val="115"/>
                <w:sz w:val="18"/>
              </w:rPr>
              <w:t>уравнений</w:t>
            </w:r>
            <w:r>
              <w:rPr>
                <w:color w:val="231F20"/>
                <w:w w:val="115"/>
                <w:sz w:val="18"/>
              </w:rPr>
              <w:t xml:space="preserve"> 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двумя </w:t>
            </w:r>
            <w:r>
              <w:rPr>
                <w:color w:val="231F20"/>
                <w:w w:val="120"/>
                <w:sz w:val="18"/>
              </w:rPr>
              <w:t>переменными.</w:t>
            </w:r>
            <w:r>
              <w:rPr>
                <w:color w:val="231F20"/>
                <w:w w:val="115"/>
                <w:sz w:val="18"/>
              </w:rPr>
              <w:t xml:space="preserve"> Решение текстовых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 алг</w:t>
            </w:r>
            <w:r>
              <w:rPr>
                <w:color w:val="231F20"/>
                <w:spacing w:val="-49"/>
                <w:w w:val="115"/>
                <w:sz w:val="18"/>
              </w:rPr>
              <w:t>е</w:t>
            </w:r>
            <w:r>
              <w:rPr>
                <w:color w:val="231F20"/>
                <w:w w:val="115"/>
                <w:sz w:val="18"/>
              </w:rPr>
              <w:t>браическим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48" w:line="197" w:lineRule="exact"/>
              <w:ind w:left="0" w:firstLine="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Осваивать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>приёмы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решения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системы</w:t>
            </w:r>
          </w:p>
          <w:p w:rsidR="009E7708" w:rsidRDefault="009E7708" w:rsidP="009E7708">
            <w:pPr>
              <w:pStyle w:val="TableParagraph"/>
              <w:spacing w:line="177" w:lineRule="exact"/>
              <w:ind w:left="0" w:firstLine="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линейных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переменными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9E7708" w:rsidRDefault="009E7708" w:rsidP="009E7708">
            <w:pPr>
              <w:pStyle w:val="TableParagraph"/>
              <w:spacing w:line="180" w:lineRule="exact"/>
              <w:ind w:left="0" w:firstLine="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уравнение</w:t>
            </w:r>
          </w:p>
          <w:p w:rsidR="009E7708" w:rsidRDefault="009E7708" w:rsidP="009E7708">
            <w:pPr>
              <w:pStyle w:val="TableParagraph"/>
              <w:spacing w:line="179" w:lineRule="exact"/>
              <w:ind w:left="0" w:firstLine="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является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линейным.</w:t>
            </w:r>
          </w:p>
          <w:p w:rsidR="009E7708" w:rsidRDefault="009E7708" w:rsidP="009E7708">
            <w:pPr>
              <w:pStyle w:val="TableParagraph"/>
              <w:tabs>
                <w:tab w:val="left" w:pos="1618"/>
                <w:tab w:val="left" w:pos="4454"/>
              </w:tabs>
              <w:spacing w:line="193" w:lineRule="exact"/>
              <w:ind w:left="0" w:firstLine="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функционально-графически пред</w:t>
            </w:r>
            <w:r>
              <w:rPr>
                <w:color w:val="231F20"/>
                <w:w w:val="110"/>
                <w:sz w:val="18"/>
              </w:rPr>
              <w:t>ставления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для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решения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исследования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уравнений и</w:t>
            </w:r>
          </w:p>
          <w:p w:rsidR="009E7708" w:rsidRDefault="009E7708" w:rsidP="009E7708">
            <w:pPr>
              <w:pStyle w:val="TableParagraph"/>
              <w:spacing w:line="174" w:lineRule="exact"/>
              <w:ind w:left="0" w:firstLine="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систем.</w:t>
            </w:r>
          </w:p>
          <w:p w:rsidR="009E7708" w:rsidRDefault="009E7708" w:rsidP="009E7708">
            <w:pPr>
              <w:pStyle w:val="TableParagraph"/>
              <w:spacing w:line="185" w:lineRule="exact"/>
              <w:ind w:left="0" w:firstLine="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тексты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задач,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алгебраиче</w:t>
            </w:r>
            <w:r>
              <w:rPr>
                <w:color w:val="231F20"/>
                <w:w w:val="110"/>
                <w:sz w:val="18"/>
              </w:rPr>
              <w:t>ским</w:t>
            </w:r>
            <w:r>
              <w:rPr>
                <w:color w:val="231F20"/>
                <w:spacing w:val="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способом: переходить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словесной формулировки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lastRenderedPageBreak/>
              <w:t>условия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алгебраической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</w:t>
            </w:r>
            <w:r>
              <w:rPr>
                <w:color w:val="231F20"/>
                <w:w w:val="115"/>
                <w:sz w:val="18"/>
              </w:rPr>
              <w:t>тём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 системы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уравнений;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w w:val="110"/>
                <w:sz w:val="18"/>
              </w:rPr>
              <w:t xml:space="preserve"> ленную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систему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уравнений;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интерпретировать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</w:t>
            </w:r>
            <w:r>
              <w:rPr>
                <w:color w:val="231F20"/>
                <w:w w:val="115"/>
                <w:sz w:val="18"/>
              </w:rPr>
              <w:t>зультат.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 w:firstLine="35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математики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7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7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Default="009E7708" w:rsidP="009E7708">
            <w:pPr>
              <w:pStyle w:val="TableParagraph"/>
              <w:spacing w:before="23" w:line="204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Уравнения</w:t>
            </w:r>
          </w:p>
          <w:p w:rsidR="009E7708" w:rsidRDefault="009E7708" w:rsidP="009E7708">
            <w:pPr>
              <w:pStyle w:val="TableParagraph"/>
              <w:spacing w:before="4" w:line="223" w:lineRule="auto"/>
              <w:ind w:left="167" w:right="3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неравенства.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Неравенства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34" w:line="228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неравенства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Линейные неравенства с 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Системы линейных неравенств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реше</w:t>
            </w:r>
            <w:proofErr w:type="spell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ние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Квадратные неравенства и 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решение.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переменными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33" w:line="225" w:lineRule="auto"/>
              <w:ind w:left="168" w:right="1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Читать,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записывать,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понимать,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интерпретировать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неравенства;</w:t>
            </w:r>
            <w:r>
              <w:rPr>
                <w:color w:val="231F20"/>
                <w:spacing w:val="-17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символику</w:t>
            </w:r>
            <w:r>
              <w:rPr>
                <w:color w:val="231F20"/>
                <w:spacing w:val="-17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терминологию.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преобразования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неравенств,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Распознавать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линейные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неравенства,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неравенство,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.</w:t>
            </w:r>
          </w:p>
          <w:p w:rsidR="009E7708" w:rsidRDefault="009E7708" w:rsidP="009E7708">
            <w:pPr>
              <w:pStyle w:val="TableParagraph"/>
              <w:spacing w:line="225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Изображать </w:t>
            </w:r>
            <w:r>
              <w:rPr>
                <w:color w:val="231F20"/>
                <w:w w:val="115"/>
                <w:sz w:val="18"/>
              </w:rPr>
              <w:t xml:space="preserve">решение неравенства и системы неравенств на числовой прямой,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записывать </w:t>
            </w:r>
            <w:r>
              <w:rPr>
                <w:color w:val="231F20"/>
                <w:w w:val="115"/>
                <w:sz w:val="18"/>
              </w:rPr>
              <w:t>решение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символов.</w:t>
            </w:r>
          </w:p>
          <w:p w:rsidR="009E7708" w:rsidRDefault="009E7708" w:rsidP="009E7708">
            <w:pPr>
              <w:pStyle w:val="TableParagraph"/>
              <w:spacing w:line="225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квадратные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графиче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ские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представления.</w:t>
            </w:r>
          </w:p>
          <w:p w:rsidR="009E7708" w:rsidRDefault="009E7708" w:rsidP="009E7708">
            <w:pPr>
              <w:pStyle w:val="TableParagraph"/>
              <w:spacing w:line="225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неравенства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решении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 задач, в том числе практико-ориентированных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7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7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Default="009E7708" w:rsidP="009E7708">
            <w:pPr>
              <w:pStyle w:val="TableParagraph"/>
              <w:spacing w:before="29" w:line="228" w:lineRule="auto"/>
              <w:ind w:left="167" w:right="6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Функции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(16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tabs>
                <w:tab w:val="left" w:pos="1671"/>
                <w:tab w:val="left" w:pos="2768"/>
              </w:tabs>
              <w:spacing w:before="28" w:line="232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Квадратичная функция,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color w:val="231F20"/>
                <w:spacing w:val="-9"/>
                <w:w w:val="120"/>
                <w:sz w:val="18"/>
              </w:rPr>
              <w:t>её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Парабола,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координаты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вершины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параболы, ось симметрии параболы.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Степенные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натуральными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показателями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</w:t>
            </w:r>
          </w:p>
          <w:p w:rsidR="009E7708" w:rsidRDefault="009E7708" w:rsidP="009E7708">
            <w:pPr>
              <w:pStyle w:val="TableParagraph"/>
              <w:tabs>
                <w:tab w:val="left" w:pos="1168"/>
                <w:tab w:val="left" w:pos="2248"/>
              </w:tabs>
              <w:spacing w:line="191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Графики</w:t>
            </w:r>
            <w:r>
              <w:rPr>
                <w:color w:val="231F20"/>
                <w:w w:val="120"/>
                <w:sz w:val="18"/>
              </w:rPr>
              <w:tab/>
              <w:t>функций:</w:t>
            </w:r>
            <w:r>
              <w:rPr>
                <w:color w:val="231F20"/>
                <w:w w:val="120"/>
                <w:sz w:val="18"/>
              </w:rPr>
              <w:tab/>
            </w:r>
            <w:r>
              <w:rPr>
                <w:rFonts w:ascii="Georgia" w:hAnsi="Georgia"/>
                <w:i/>
                <w:color w:val="231F20"/>
                <w:w w:val="120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3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=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231F20"/>
                <w:w w:val="120"/>
                <w:sz w:val="18"/>
              </w:rPr>
              <w:t>kx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</w:p>
          <w:p w:rsidR="009E7708" w:rsidRDefault="009E7708" w:rsidP="009E7708">
            <w:pPr>
              <w:pStyle w:val="TableParagraph"/>
              <w:spacing w:line="268" w:lineRule="exact"/>
              <w:ind w:left="0" w:firstLine="42"/>
              <w:rPr>
                <w:sz w:val="18"/>
              </w:rPr>
            </w:pPr>
            <w:r>
              <w:rPr>
                <w:rFonts w:ascii="Georgia"/>
                <w:i/>
                <w:color w:val="231F20"/>
                <w:w w:val="110"/>
                <w:sz w:val="18"/>
              </w:rPr>
              <w:t>y</w:t>
            </w:r>
            <w:r>
              <w:rPr>
                <w:rFonts w:ascii="Georgia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=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Georgia"/>
                <w:i/>
                <w:color w:val="231F20"/>
                <w:w w:val="110"/>
                <w:sz w:val="18"/>
              </w:rPr>
              <w:t>kx</w:t>
            </w:r>
            <w:proofErr w:type="spellEnd"/>
            <w:r>
              <w:rPr>
                <w:rFonts w:ascii="Georgia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rFonts w:ascii="Georgia"/>
                <w:i/>
                <w:color w:val="231F20"/>
                <w:w w:val="110"/>
                <w:sz w:val="18"/>
              </w:rPr>
              <w:t>+</w:t>
            </w:r>
            <w:r>
              <w:rPr>
                <w:rFonts w:ascii="Georgia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Georgia"/>
                <w:i/>
                <w:color w:val="231F20"/>
                <w:w w:val="110"/>
                <w:sz w:val="18"/>
              </w:rPr>
              <w:t xml:space="preserve">b,  </w:t>
            </w:r>
            <w:r>
              <w:rPr>
                <w:rFonts w:ascii="Georgia"/>
                <w:i/>
                <w:color w:val="231F20"/>
                <w:spacing w:val="23"/>
                <w:w w:val="110"/>
                <w:sz w:val="18"/>
              </w:rPr>
              <w:t xml:space="preserve"> </w:t>
            </w:r>
            <w:proofErr w:type="gramEnd"/>
            <w:r>
              <w:rPr>
                <w:rFonts w:ascii="Georgia"/>
                <w:i/>
                <w:w w:val="110"/>
                <w:sz w:val="18"/>
              </w:rPr>
              <w:t>y</w:t>
            </w:r>
            <w:r>
              <w:rPr>
                <w:rFonts w:ascii="Georgia"/>
                <w:i/>
                <w:spacing w:val="32"/>
                <w:w w:val="110"/>
                <w:sz w:val="18"/>
              </w:rPr>
              <w:t xml:space="preserve"> </w:t>
            </w:r>
            <w:r>
              <w:rPr>
                <w:rFonts w:ascii="Microsoft JhengHei UI"/>
                <w:w w:val="110"/>
                <w:sz w:val="18"/>
              </w:rPr>
              <w:t xml:space="preserve">= </w:t>
            </w:r>
            <w:r>
              <w:rPr>
                <w:rFonts w:ascii="Microsoft JhengHei UI"/>
                <w:spacing w:val="9"/>
                <w:w w:val="110"/>
                <w:position w:val="11"/>
                <w:sz w:val="18"/>
                <w:u w:val="single"/>
              </w:rPr>
              <w:t xml:space="preserve"> </w:t>
            </w:r>
            <w:r>
              <w:rPr>
                <w:rFonts w:ascii="Georgia"/>
                <w:i/>
                <w:w w:val="110"/>
                <w:position w:val="11"/>
                <w:sz w:val="16"/>
                <w:u w:val="single"/>
              </w:rPr>
              <w:t>k</w:t>
            </w:r>
            <w:r>
              <w:rPr>
                <w:rFonts w:ascii="Georgia"/>
                <w:i/>
                <w:spacing w:val="-16"/>
                <w:w w:val="110"/>
                <w:position w:val="11"/>
                <w:sz w:val="16"/>
              </w:rPr>
              <w:t xml:space="preserve"> </w:t>
            </w:r>
            <w:r>
              <w:rPr>
                <w:rFonts w:ascii="Georgia"/>
                <w:i/>
                <w:color w:val="231F20"/>
                <w:w w:val="110"/>
                <w:sz w:val="18"/>
              </w:rPr>
              <w:t xml:space="preserve">,  </w:t>
            </w:r>
            <w:r>
              <w:rPr>
                <w:rFonts w:ascii="Georgia"/>
                <w:i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Georgia"/>
                <w:i/>
                <w:color w:val="231F20"/>
                <w:w w:val="110"/>
                <w:sz w:val="18"/>
              </w:rPr>
              <w:t>y</w:t>
            </w:r>
            <w:r>
              <w:rPr>
                <w:rFonts w:ascii="Georgia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=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rFonts w:ascii="Georgia"/>
                <w:i/>
                <w:color w:val="231F20"/>
                <w:w w:val="110"/>
                <w:sz w:val="18"/>
              </w:rPr>
              <w:t>ax</w:t>
            </w:r>
            <w:r>
              <w:rPr>
                <w:color w:val="231F20"/>
                <w:w w:val="110"/>
                <w:sz w:val="18"/>
                <w:vertAlign w:val="superscript"/>
              </w:rPr>
              <w:t>2</w:t>
            </w:r>
            <w:r>
              <w:rPr>
                <w:color w:val="231F20"/>
                <w:w w:val="110"/>
                <w:sz w:val="18"/>
              </w:rPr>
              <w:t>,</w:t>
            </w:r>
          </w:p>
          <w:p w:rsidR="009E7708" w:rsidRPr="002A2B0B" w:rsidRDefault="009E7708" w:rsidP="009E7708">
            <w:pPr>
              <w:pStyle w:val="TableParagraph"/>
              <w:spacing w:line="104" w:lineRule="exact"/>
              <w:ind w:left="0" w:firstLine="42"/>
              <w:jc w:val="center"/>
              <w:rPr>
                <w:rFonts w:ascii="Georgia"/>
                <w:i/>
                <w:sz w:val="16"/>
                <w:lang w:val="en-US"/>
              </w:rPr>
            </w:pPr>
            <w:r w:rsidRPr="002A2B0B">
              <w:rPr>
                <w:rFonts w:ascii="Georgia"/>
                <w:i/>
                <w:w w:val="119"/>
                <w:sz w:val="16"/>
                <w:lang w:val="en-US"/>
              </w:rPr>
              <w:t>x</w:t>
            </w:r>
          </w:p>
          <w:p w:rsidR="009E7708" w:rsidRPr="002A2B0B" w:rsidRDefault="009E7708" w:rsidP="009E7708">
            <w:pPr>
              <w:pStyle w:val="TableParagraph"/>
              <w:tabs>
                <w:tab w:val="left" w:pos="1530"/>
              </w:tabs>
              <w:spacing w:before="21"/>
              <w:ind w:left="0" w:firstLine="42"/>
              <w:rPr>
                <w:rFonts w:ascii="Tahoma" w:hAnsi="Tahoma"/>
                <w:sz w:val="18"/>
                <w:lang w:val="en-US"/>
              </w:rPr>
            </w:pPr>
            <w:r w:rsidRPr="002A2B0B">
              <w:rPr>
                <w:rFonts w:ascii="Georgia" w:hAnsi="Georgia"/>
                <w:i/>
                <w:color w:val="231F20"/>
                <w:w w:val="115"/>
                <w:sz w:val="18"/>
                <w:lang w:val="en-US"/>
              </w:rPr>
              <w:t>y</w:t>
            </w:r>
            <w:r w:rsidRPr="002A2B0B">
              <w:rPr>
                <w:rFonts w:ascii="Georgia" w:hAnsi="Georgia"/>
                <w:i/>
                <w:color w:val="231F20"/>
                <w:spacing w:val="40"/>
                <w:w w:val="115"/>
                <w:sz w:val="18"/>
                <w:lang w:val="en-US"/>
              </w:rPr>
              <w:t xml:space="preserve"> </w:t>
            </w:r>
            <w:r w:rsidRPr="002A2B0B">
              <w:rPr>
                <w:color w:val="231F20"/>
                <w:w w:val="115"/>
                <w:sz w:val="18"/>
                <w:lang w:val="en-US"/>
              </w:rPr>
              <w:t>=</w:t>
            </w:r>
            <w:r w:rsidRPr="002A2B0B">
              <w:rPr>
                <w:color w:val="231F20"/>
                <w:spacing w:val="39"/>
                <w:w w:val="115"/>
                <w:sz w:val="18"/>
                <w:lang w:val="en-US"/>
              </w:rPr>
              <w:t xml:space="preserve"> </w:t>
            </w:r>
            <w:r w:rsidRPr="002A2B0B">
              <w:rPr>
                <w:rFonts w:ascii="Georgia" w:hAnsi="Georgia"/>
                <w:i/>
                <w:color w:val="231F20"/>
                <w:w w:val="115"/>
                <w:sz w:val="18"/>
                <w:lang w:val="en-US"/>
              </w:rPr>
              <w:t>ax</w:t>
            </w:r>
            <w:r w:rsidRPr="002A2B0B">
              <w:rPr>
                <w:color w:val="231F20"/>
                <w:w w:val="115"/>
                <w:sz w:val="18"/>
                <w:vertAlign w:val="superscript"/>
                <w:lang w:val="en-US"/>
              </w:rPr>
              <w:t>3</w:t>
            </w:r>
            <w:r w:rsidRPr="002A2B0B">
              <w:rPr>
                <w:rFonts w:ascii="Georgia" w:hAnsi="Georgia"/>
                <w:i/>
                <w:color w:val="231F20"/>
                <w:w w:val="115"/>
                <w:sz w:val="18"/>
                <w:lang w:val="en-US"/>
              </w:rPr>
              <w:t>,</w:t>
            </w:r>
            <w:r w:rsidRPr="002A2B0B">
              <w:rPr>
                <w:rFonts w:ascii="Georgia" w:hAnsi="Georgia"/>
                <w:i/>
                <w:color w:val="231F20"/>
                <w:spacing w:val="15"/>
                <w:w w:val="115"/>
                <w:sz w:val="18"/>
                <w:lang w:val="en-US"/>
              </w:rPr>
              <w:t xml:space="preserve"> </w:t>
            </w:r>
            <w:r w:rsidRPr="002A2B0B">
              <w:rPr>
                <w:rFonts w:ascii="Georgia" w:hAnsi="Georgia"/>
                <w:i/>
                <w:color w:val="231F20"/>
                <w:w w:val="115"/>
                <w:sz w:val="18"/>
                <w:lang w:val="en-US"/>
              </w:rPr>
              <w:t>y</w:t>
            </w:r>
            <w:r w:rsidRPr="002A2B0B">
              <w:rPr>
                <w:rFonts w:ascii="Georgia" w:hAnsi="Georgia"/>
                <w:i/>
                <w:color w:val="231F20"/>
                <w:spacing w:val="40"/>
                <w:w w:val="115"/>
                <w:sz w:val="18"/>
                <w:lang w:val="en-US"/>
              </w:rPr>
              <w:t xml:space="preserve"> </w:t>
            </w:r>
            <w:r w:rsidRPr="002A2B0B">
              <w:rPr>
                <w:color w:val="231F20"/>
                <w:w w:val="115"/>
                <w:sz w:val="18"/>
                <w:lang w:val="en-US"/>
              </w:rPr>
              <w:t>=</w:t>
            </w:r>
            <w:r w:rsidRPr="002A2B0B">
              <w:rPr>
                <w:color w:val="231F20"/>
                <w:w w:val="115"/>
                <w:sz w:val="18"/>
                <w:lang w:val="en-US"/>
              </w:rPr>
              <w:tab/>
            </w:r>
            <w:r w:rsidRPr="002A2B0B">
              <w:rPr>
                <w:rFonts w:ascii="Georgia" w:hAnsi="Georgia"/>
                <w:i/>
                <w:w w:val="105"/>
                <w:sz w:val="18"/>
                <w:lang w:val="en-US"/>
              </w:rPr>
              <w:t>x</w:t>
            </w:r>
            <w:r w:rsidRPr="002A2B0B">
              <w:rPr>
                <w:color w:val="231F20"/>
                <w:w w:val="105"/>
                <w:sz w:val="18"/>
                <w:lang w:val="en-US"/>
              </w:rPr>
              <w:t>,</w:t>
            </w:r>
            <w:r w:rsidRPr="002A2B0B">
              <w:rPr>
                <w:color w:val="231F20"/>
                <w:spacing w:val="22"/>
                <w:w w:val="105"/>
                <w:sz w:val="18"/>
                <w:lang w:val="en-US"/>
              </w:rPr>
              <w:t xml:space="preserve"> </w:t>
            </w:r>
            <w:r w:rsidRPr="002A2B0B">
              <w:rPr>
                <w:rFonts w:ascii="Georgia" w:hAnsi="Georgia"/>
                <w:i/>
                <w:color w:val="231F20"/>
                <w:w w:val="105"/>
                <w:sz w:val="18"/>
                <w:lang w:val="en-US"/>
              </w:rPr>
              <w:t>y</w:t>
            </w:r>
            <w:r w:rsidRPr="002A2B0B">
              <w:rPr>
                <w:rFonts w:ascii="Georgia" w:hAnsi="Georgia"/>
                <w:i/>
                <w:color w:val="231F20"/>
                <w:spacing w:val="7"/>
                <w:w w:val="105"/>
                <w:sz w:val="18"/>
                <w:lang w:val="en-US"/>
              </w:rPr>
              <w:t xml:space="preserve"> </w:t>
            </w:r>
            <w:r w:rsidRPr="002A2B0B">
              <w:rPr>
                <w:color w:val="231F20"/>
                <w:w w:val="105"/>
                <w:sz w:val="18"/>
                <w:lang w:val="en-US"/>
              </w:rPr>
              <w:t xml:space="preserve">= </w:t>
            </w:r>
            <w:r w:rsidRPr="002A2B0B">
              <w:rPr>
                <w:color w:val="231F20"/>
                <w:spacing w:val="2"/>
                <w:w w:val="105"/>
                <w:sz w:val="18"/>
                <w:lang w:val="en-US"/>
              </w:rPr>
              <w:t xml:space="preserve"> </w:t>
            </w:r>
            <w:r w:rsidRPr="002A2B0B">
              <w:rPr>
                <w:rFonts w:ascii="Tahoma" w:hAnsi="Tahoma"/>
                <w:color w:val="231F20"/>
                <w:w w:val="75"/>
                <w:position w:val="-3"/>
                <w:sz w:val="18"/>
                <w:lang w:val="en-US"/>
              </w:rPr>
              <w:t>I</w:t>
            </w:r>
            <w:r w:rsidRPr="002A2B0B">
              <w:rPr>
                <w:rFonts w:ascii="Tahoma" w:hAnsi="Tahoma"/>
                <w:color w:val="231F20"/>
                <w:spacing w:val="-11"/>
                <w:w w:val="75"/>
                <w:position w:val="-3"/>
                <w:sz w:val="18"/>
                <w:lang w:val="en-US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05"/>
                <w:sz w:val="18"/>
              </w:rPr>
              <w:t>х</w:t>
            </w:r>
            <w:r w:rsidRPr="002A2B0B">
              <w:rPr>
                <w:rFonts w:ascii="Georgia" w:hAnsi="Georgia"/>
                <w:i/>
                <w:color w:val="231F20"/>
                <w:spacing w:val="-14"/>
                <w:w w:val="105"/>
                <w:sz w:val="18"/>
                <w:lang w:val="en-US"/>
              </w:rPr>
              <w:t xml:space="preserve"> </w:t>
            </w:r>
            <w:r w:rsidRPr="002A2B0B">
              <w:rPr>
                <w:rFonts w:ascii="Tahoma" w:hAnsi="Tahoma"/>
                <w:color w:val="231F20"/>
                <w:w w:val="75"/>
                <w:position w:val="-3"/>
                <w:sz w:val="18"/>
                <w:lang w:val="en-US"/>
              </w:rPr>
              <w:t>I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25"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Распознавать </w:t>
            </w:r>
            <w:r>
              <w:rPr>
                <w:color w:val="231F20"/>
                <w:w w:val="110"/>
                <w:sz w:val="18"/>
              </w:rPr>
              <w:t xml:space="preserve">виды изучаемых функций;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иллюстрировать схематически, объяснять </w:t>
            </w:r>
            <w:r>
              <w:rPr>
                <w:color w:val="231F20"/>
                <w:w w:val="110"/>
                <w:sz w:val="18"/>
              </w:rPr>
              <w:t>расположение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координатной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плоскости </w:t>
            </w:r>
            <w:r>
              <w:rPr>
                <w:color w:val="231F20"/>
                <w:spacing w:val="25"/>
                <w:w w:val="115"/>
                <w:sz w:val="18"/>
              </w:rPr>
              <w:t>графиков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6"/>
                <w:w w:val="115"/>
                <w:sz w:val="18"/>
              </w:rPr>
              <w:t>функций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6"/>
                <w:w w:val="115"/>
                <w:sz w:val="18"/>
              </w:rPr>
              <w:t>вида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kx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kx</w:t>
            </w:r>
            <w:proofErr w:type="spellEnd"/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b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52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rFonts w:ascii="Microsoft JhengHei UI" w:hAnsi="Microsoft JhengHei UI"/>
                <w:w w:val="115"/>
                <w:sz w:val="18"/>
              </w:rPr>
              <w:t>=</w:t>
            </w:r>
            <w:r>
              <w:rPr>
                <w:rFonts w:ascii="Microsoft JhengHei UI" w:hAnsi="Microsoft JhengHei UI"/>
                <w:spacing w:val="2"/>
                <w:w w:val="115"/>
                <w:position w:val="11"/>
                <w:sz w:val="18"/>
                <w:u w:val="single"/>
              </w:rPr>
              <w:t xml:space="preserve"> </w:t>
            </w:r>
            <w:proofErr w:type="gramStart"/>
            <w:r>
              <w:rPr>
                <w:rFonts w:ascii="Georgia" w:hAnsi="Georgia"/>
                <w:i/>
                <w:w w:val="115"/>
                <w:position w:val="11"/>
                <w:sz w:val="16"/>
                <w:u w:val="single"/>
              </w:rPr>
              <w:t>k</w:t>
            </w:r>
            <w:r>
              <w:rPr>
                <w:rFonts w:ascii="Georgia" w:hAnsi="Georgia"/>
                <w:i/>
                <w:spacing w:val="-18"/>
                <w:w w:val="115"/>
                <w:position w:val="11"/>
                <w:sz w:val="16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,</w:t>
            </w:r>
            <w:proofErr w:type="gramEnd"/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ax</w:t>
            </w:r>
            <w:r>
              <w:rPr>
                <w:color w:val="231F20"/>
                <w:w w:val="115"/>
                <w:sz w:val="18"/>
                <w:vertAlign w:val="superscript"/>
              </w:rPr>
              <w:t>2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ax</w:t>
            </w:r>
            <w:r>
              <w:rPr>
                <w:color w:val="231F20"/>
                <w:w w:val="115"/>
                <w:sz w:val="18"/>
                <w:vertAlign w:val="superscript"/>
              </w:rPr>
              <w:t>3</w:t>
            </w:r>
            <w:r>
              <w:rPr>
                <w:color w:val="231F20"/>
                <w:w w:val="115"/>
                <w:sz w:val="18"/>
              </w:rPr>
              <w:t>,</w:t>
            </w:r>
          </w:p>
          <w:p w:rsidR="009E7708" w:rsidRDefault="009E7708" w:rsidP="009E7708">
            <w:pPr>
              <w:pStyle w:val="TableParagraph"/>
              <w:spacing w:line="26" w:lineRule="exact"/>
              <w:ind w:left="604"/>
              <w:jc w:val="center"/>
              <w:rPr>
                <w:rFonts w:ascii="Georgia"/>
                <w:i/>
                <w:sz w:val="16"/>
              </w:rPr>
            </w:pPr>
            <w:r>
              <w:rPr>
                <w:rFonts w:ascii="Georgia"/>
                <w:i/>
                <w:w w:val="119"/>
                <w:sz w:val="16"/>
              </w:rPr>
              <w:t>x</w:t>
            </w:r>
          </w:p>
          <w:p w:rsidR="009E7708" w:rsidRDefault="009E7708" w:rsidP="009E7708">
            <w:pPr>
              <w:pStyle w:val="TableParagraph"/>
              <w:tabs>
                <w:tab w:val="left" w:pos="710"/>
              </w:tabs>
              <w:spacing w:before="24" w:line="235" w:lineRule="auto"/>
              <w:ind w:left="168" w:right="161" w:hanging="1"/>
              <w:rPr>
                <w:sz w:val="18"/>
              </w:rPr>
            </w:pPr>
            <w:proofErr w:type="gramStart"/>
            <w:r>
              <w:rPr>
                <w:rFonts w:ascii="Georgia" w:hAnsi="Georgia"/>
                <w:i/>
                <w:color w:val="231F20"/>
                <w:w w:val="110"/>
                <w:sz w:val="18"/>
              </w:rPr>
              <w:t xml:space="preserve">y </w:t>
            </w:r>
            <w:r>
              <w:rPr>
                <w:rFonts w:ascii="Georgia" w:hAnsi="Georgia"/>
                <w:i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=</w:t>
            </w:r>
            <w:proofErr w:type="gramEnd"/>
            <w:r>
              <w:rPr>
                <w:color w:val="231F20"/>
                <w:w w:val="110"/>
                <w:sz w:val="18"/>
              </w:rPr>
              <w:tab/>
            </w:r>
            <w:r>
              <w:rPr>
                <w:rFonts w:ascii="Georgia" w:hAnsi="Georgia"/>
                <w:i/>
                <w:w w:val="110"/>
                <w:sz w:val="18"/>
              </w:rPr>
              <w:t>x</w:t>
            </w:r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0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=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color w:val="231F20"/>
                <w:w w:val="75"/>
                <w:position w:val="-3"/>
                <w:sz w:val="18"/>
              </w:rPr>
              <w:t>I</w:t>
            </w:r>
            <w:r>
              <w:rPr>
                <w:rFonts w:ascii="Tahoma" w:hAnsi="Tahoma"/>
                <w:color w:val="231F20"/>
                <w:spacing w:val="-6"/>
                <w:w w:val="75"/>
                <w:position w:val="-3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0"/>
                <w:sz w:val="18"/>
              </w:rPr>
              <w:t>х</w:t>
            </w:r>
            <w:r>
              <w:rPr>
                <w:rFonts w:ascii="Georgia" w:hAnsi="Georgia"/>
                <w:i/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Tahoma" w:hAnsi="Tahoma"/>
                <w:color w:val="231F20"/>
                <w:w w:val="75"/>
                <w:position w:val="-3"/>
                <w:sz w:val="18"/>
              </w:rPr>
              <w:t>I</w:t>
            </w:r>
            <w:r>
              <w:rPr>
                <w:rFonts w:ascii="Tahoma" w:hAnsi="Tahoma"/>
                <w:color w:val="231F20"/>
                <w:spacing w:val="41"/>
                <w:w w:val="75"/>
                <w:position w:val="-3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зависимости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значений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коэффициентов;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описывать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168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Распознавать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квадратичную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функцию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Приводить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примеры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квадратичных зависимостей из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геометрии.</w:t>
            </w:r>
          </w:p>
          <w:p w:rsidR="009E7708" w:rsidRDefault="009E7708" w:rsidP="009E7708">
            <w:pPr>
              <w:pStyle w:val="TableParagraph"/>
              <w:spacing w:before="55"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Выявлять </w:t>
            </w:r>
            <w:r>
              <w:rPr>
                <w:color w:val="231F20"/>
                <w:w w:val="115"/>
                <w:sz w:val="18"/>
              </w:rPr>
              <w:t>и обобщать особенности графика квадра</w:t>
            </w:r>
            <w:r>
              <w:rPr>
                <w:color w:val="231F20"/>
                <w:w w:val="120"/>
                <w:sz w:val="18"/>
              </w:rPr>
              <w:t>тичной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20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=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20"/>
                <w:sz w:val="18"/>
              </w:rPr>
              <w:t>ax</w:t>
            </w:r>
            <w:r>
              <w:rPr>
                <w:color w:val="231F20"/>
                <w:w w:val="120"/>
                <w:sz w:val="18"/>
                <w:vertAlign w:val="superscript"/>
              </w:rPr>
              <w:t>2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+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231F20"/>
                <w:w w:val="120"/>
                <w:sz w:val="18"/>
              </w:rPr>
              <w:t>bx</w:t>
            </w:r>
            <w:proofErr w:type="spellEnd"/>
            <w:r>
              <w:rPr>
                <w:rFonts w:ascii="Georgia" w:hAnsi="Georgia"/>
                <w:i/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+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20"/>
                <w:sz w:val="18"/>
              </w:rPr>
              <w:t>c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Строить и изображать схематически </w:t>
            </w:r>
            <w:r>
              <w:rPr>
                <w:color w:val="231F20"/>
                <w:w w:val="105"/>
                <w:sz w:val="18"/>
              </w:rPr>
              <w:t>графики квадра</w:t>
            </w:r>
            <w:r>
              <w:rPr>
                <w:color w:val="231F20"/>
                <w:w w:val="115"/>
                <w:sz w:val="18"/>
              </w:rPr>
              <w:t>тичных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формулами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=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ax</w:t>
            </w:r>
            <w:proofErr w:type="gramEnd"/>
            <w:r>
              <w:rPr>
                <w:color w:val="231F20"/>
                <w:w w:val="115"/>
                <w:sz w:val="18"/>
                <w:vertAlign w:val="superscript"/>
              </w:rPr>
              <w:t>2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ax</w:t>
            </w:r>
            <w:r>
              <w:rPr>
                <w:color w:val="231F20"/>
                <w:w w:val="115"/>
                <w:sz w:val="18"/>
                <w:vertAlign w:val="superscript"/>
              </w:rPr>
              <w:t>2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q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a</w:t>
            </w:r>
            <w:r>
              <w:rPr>
                <w:color w:val="231F20"/>
                <w:w w:val="115"/>
                <w:sz w:val="18"/>
              </w:rPr>
              <w:t>(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x</w:t>
            </w:r>
            <w:r>
              <w:rPr>
                <w:rFonts w:ascii="Georgia" w:hAnsi="Georgia"/>
                <w:i/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p</w:t>
            </w:r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color w:val="231F20"/>
                <w:w w:val="115"/>
                <w:sz w:val="18"/>
                <w:vertAlign w:val="superscript"/>
              </w:rPr>
              <w:t>2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y</w:t>
            </w:r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=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ax</w:t>
            </w:r>
            <w:r>
              <w:rPr>
                <w:color w:val="231F20"/>
                <w:w w:val="115"/>
                <w:sz w:val="18"/>
                <w:vertAlign w:val="superscript"/>
              </w:rPr>
              <w:t>2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bx</w:t>
            </w:r>
            <w:proofErr w:type="spellEnd"/>
            <w:r>
              <w:rPr>
                <w:rFonts w:ascii="Georgia" w:hAnsi="Georgia"/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c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1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Анализировать и применять свойства </w:t>
            </w:r>
            <w:r>
              <w:rPr>
                <w:color w:val="231F20"/>
                <w:w w:val="110"/>
                <w:sz w:val="18"/>
              </w:rPr>
              <w:t>изученных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функций для их построения, в том числе с помощью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цифровых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ресурсов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8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8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</w:tcPr>
          <w:p w:rsidR="009E7708" w:rsidRDefault="009E7708" w:rsidP="009E7708">
            <w:pPr>
              <w:pStyle w:val="TableParagraph"/>
              <w:spacing w:before="57" w:line="228" w:lineRule="auto"/>
              <w:ind w:left="167" w:right="1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Числовые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после-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довательности</w:t>
            </w:r>
            <w:proofErr w:type="spell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56" w:line="232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последовательности.</w:t>
            </w:r>
          </w:p>
          <w:p w:rsidR="009E7708" w:rsidRDefault="009E7708" w:rsidP="009E7708">
            <w:pPr>
              <w:pStyle w:val="TableParagraph"/>
              <w:spacing w:line="232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рекуррентной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n</w:t>
            </w:r>
            <w:r>
              <w:rPr>
                <w:color w:val="231F20"/>
                <w:w w:val="115"/>
                <w:sz w:val="18"/>
              </w:rPr>
              <w:t>-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члена.</w:t>
            </w:r>
          </w:p>
          <w:p w:rsidR="009E7708" w:rsidRDefault="009E7708" w:rsidP="009E7708">
            <w:pPr>
              <w:pStyle w:val="TableParagraph"/>
              <w:spacing w:line="232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Арифметическая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n</w:t>
            </w:r>
            <w:r>
              <w:rPr>
                <w:color w:val="231F20"/>
                <w:w w:val="115"/>
                <w:sz w:val="18"/>
              </w:rPr>
              <w:t>-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n</w:t>
            </w:r>
            <w:r>
              <w:rPr>
                <w:rFonts w:ascii="Georgia" w:hAnsi="Georgia"/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членов.</w:t>
            </w:r>
          </w:p>
          <w:p w:rsidR="009E7708" w:rsidRDefault="009E7708" w:rsidP="009E7708">
            <w:pPr>
              <w:pStyle w:val="TableParagraph"/>
              <w:spacing w:line="232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плоскости.</w:t>
            </w:r>
          </w:p>
          <w:p w:rsidR="009E7708" w:rsidRDefault="009E7708" w:rsidP="009E7708">
            <w:pPr>
              <w:pStyle w:val="TableParagraph"/>
              <w:spacing w:line="232" w:lineRule="auto"/>
              <w:ind w:left="0" w:right="159" w:firstLine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Линейный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экспоненциальный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рост.</w:t>
            </w:r>
          </w:p>
          <w:p w:rsidR="009E7708" w:rsidRDefault="009E7708" w:rsidP="009E7708">
            <w:pPr>
              <w:pStyle w:val="TableParagraph"/>
              <w:spacing w:line="200" w:lineRule="exact"/>
              <w:ind w:left="0" w:firstLine="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Сложные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проценты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55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индексные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обозначения,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строить речевые высказывания </w:t>
            </w:r>
            <w:r>
              <w:rPr>
                <w:color w:val="231F20"/>
                <w:w w:val="110"/>
                <w:sz w:val="18"/>
              </w:rPr>
              <w:t>с использованием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терминологии,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связанной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последовательности.</w:t>
            </w:r>
          </w:p>
          <w:p w:rsidR="009E7708" w:rsidRDefault="009E7708" w:rsidP="009E7708">
            <w:pPr>
              <w:pStyle w:val="TableParagraph"/>
              <w:spacing w:line="228" w:lineRule="auto"/>
              <w:ind w:left="168" w:right="161" w:hanging="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формулу </w:t>
            </w:r>
            <w:r>
              <w:rPr>
                <w:rFonts w:ascii="Georgia" w:hAnsi="Georgia"/>
                <w:i/>
                <w:color w:val="231F20"/>
                <w:w w:val="110"/>
                <w:sz w:val="18"/>
              </w:rPr>
              <w:t>n</w:t>
            </w:r>
            <w:r>
              <w:rPr>
                <w:color w:val="231F20"/>
                <w:w w:val="110"/>
                <w:sz w:val="18"/>
              </w:rPr>
              <w:t>-</w:t>
            </w:r>
            <w:proofErr w:type="spellStart"/>
            <w:r>
              <w:rPr>
                <w:color w:val="231F20"/>
                <w:w w:val="110"/>
                <w:sz w:val="18"/>
              </w:rPr>
              <w:t>го</w:t>
            </w:r>
            <w:proofErr w:type="spellEnd"/>
            <w:r>
              <w:rPr>
                <w:color w:val="231F20"/>
                <w:w w:val="110"/>
                <w:sz w:val="18"/>
              </w:rPr>
              <w:t xml:space="preserve"> члена последовательности или рекуррентную формулу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 вычислять </w:t>
            </w:r>
            <w:r>
              <w:rPr>
                <w:color w:val="231F20"/>
                <w:w w:val="110"/>
                <w:sz w:val="18"/>
              </w:rPr>
              <w:t>члены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последовательностей,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этими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формулами.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Устанавливать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закономерность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 построении после</w:t>
            </w:r>
            <w:r>
              <w:rPr>
                <w:color w:val="231F20"/>
                <w:w w:val="115"/>
                <w:sz w:val="18"/>
              </w:rPr>
              <w:t>довательности, если выписаны первые несколько 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Распознавать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6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</w:t>
            </w:r>
            <w:r>
              <w:rPr>
                <w:color w:val="231F20"/>
                <w:w w:val="115"/>
                <w:sz w:val="18"/>
              </w:rPr>
              <w:t xml:space="preserve">задачи с использованием формул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n</w:t>
            </w:r>
            <w:r>
              <w:rPr>
                <w:color w:val="231F20"/>
                <w:w w:val="115"/>
                <w:sz w:val="18"/>
              </w:rPr>
              <w:t>-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w w:val="115"/>
                <w:sz w:val="18"/>
              </w:rPr>
              <w:t xml:space="preserve"> члена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арифметической и геометрической прогрессий, суммы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n</w:t>
            </w:r>
            <w:r>
              <w:rPr>
                <w:rFonts w:ascii="Georgia" w:hAnsi="Georgia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Изображать </w:t>
            </w:r>
            <w:r>
              <w:rPr>
                <w:color w:val="231F20"/>
                <w:w w:val="115"/>
                <w:sz w:val="18"/>
              </w:rPr>
              <w:t>члены последовательности точками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координатной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плоскости.</w:t>
            </w:r>
          </w:p>
          <w:p w:rsidR="009E7708" w:rsidRDefault="009E7708" w:rsidP="009E7708">
            <w:pPr>
              <w:pStyle w:val="TableParagraph"/>
              <w:spacing w:before="56" w:line="232" w:lineRule="auto"/>
              <w:ind w:left="168" w:right="16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Рассматривать примеры процессов и явлений </w:t>
            </w:r>
            <w:r>
              <w:rPr>
                <w:color w:val="231F20"/>
                <w:w w:val="105"/>
                <w:sz w:val="18"/>
              </w:rPr>
              <w:t>из ре</w:t>
            </w:r>
            <w:r>
              <w:rPr>
                <w:color w:val="231F20"/>
                <w:w w:val="115"/>
                <w:sz w:val="18"/>
              </w:rPr>
              <w:t>альной жизни, иллюстрирующие изменение в арифметической прогрессии, в геометрической прогрессии; изображать соответствующие зависимости графически.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 задачи</w:t>
            </w:r>
            <w:r>
              <w:rPr>
                <w:color w:val="231F20"/>
                <w:w w:val="115"/>
                <w:sz w:val="18"/>
              </w:rPr>
              <w:t>, связанные с числовыми последовательностями,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использованием цифровых технологий (электронных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калькулятора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т.п.).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6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</w:t>
            </w:r>
            <w:r>
              <w:rPr>
                <w:color w:val="231F20"/>
                <w:w w:val="115"/>
                <w:sz w:val="18"/>
              </w:rPr>
              <w:t>задачи на сложные проценты, в том 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калькулятора).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математики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82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83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  <w:vMerge w:val="restart"/>
          </w:tcPr>
          <w:p w:rsidR="009E7708" w:rsidRDefault="009E7708" w:rsidP="009E7708">
            <w:pPr>
              <w:pStyle w:val="TableParagraph"/>
              <w:spacing w:before="57" w:line="228" w:lineRule="auto"/>
              <w:ind w:left="167" w:right="2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Повторение,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обобщение,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систематизация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z w:val="18"/>
                <w:vertAlign w:val="superscript"/>
              </w:rPr>
              <w:t>1</w:t>
            </w:r>
          </w:p>
          <w:p w:rsidR="009E7708" w:rsidRDefault="009E7708" w:rsidP="009E7708">
            <w:pPr>
              <w:pStyle w:val="TableParagraph"/>
              <w:spacing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(18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54" w:line="232" w:lineRule="auto"/>
              <w:ind w:left="0" w:right="159" w:firstLine="4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Числа и вычисления </w:t>
            </w:r>
            <w:r>
              <w:rPr>
                <w:color w:val="231F20"/>
                <w:w w:val="110"/>
                <w:sz w:val="18"/>
              </w:rPr>
              <w:t>(запись,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сравнение, действия с действи</w:t>
            </w:r>
            <w:r>
              <w:rPr>
                <w:color w:val="231F20"/>
                <w:w w:val="120"/>
                <w:sz w:val="18"/>
              </w:rPr>
              <w:t>тельными числами, числовая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прямая;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проценты,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отношения, пропорции; округление,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приближение,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решение текстовых задач арифметическим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способом)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55"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Оперировать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понятиями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множество,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подмножество,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операции над множествами;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использовать </w:t>
            </w:r>
            <w:r>
              <w:rPr>
                <w:color w:val="231F20"/>
                <w:w w:val="115"/>
                <w:sz w:val="18"/>
              </w:rPr>
              <w:t>графическое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множеств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 процессов и явлений, при решении задач из других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color w:val="231F20"/>
                <w:w w:val="110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Актуализировать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терминологию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дей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ствия,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связанные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числами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натуральное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делимость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натуральных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чисел,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делимости,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целое </w:t>
            </w:r>
            <w:r>
              <w:rPr>
                <w:color w:val="231F20"/>
                <w:spacing w:val="1"/>
                <w:w w:val="110"/>
                <w:sz w:val="18"/>
              </w:rPr>
              <w:t>число</w:t>
            </w:r>
            <w:r>
              <w:rPr>
                <w:color w:val="231F20"/>
                <w:w w:val="110"/>
                <w:sz w:val="18"/>
              </w:rPr>
              <w:t xml:space="preserve">,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модуль </w:t>
            </w:r>
            <w:r>
              <w:rPr>
                <w:color w:val="231F20"/>
                <w:w w:val="110"/>
                <w:sz w:val="18"/>
              </w:rPr>
              <w:t>числа,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обыкновенная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десятичная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дроби, стандартный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арифметический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квадратный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корень.</w:t>
            </w:r>
          </w:p>
          <w:p w:rsidR="009E7708" w:rsidRDefault="009E7708" w:rsidP="009E7708">
            <w:pPr>
              <w:pStyle w:val="TableParagraph"/>
              <w:spacing w:before="84"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Выполнять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w w:val="105"/>
                <w:sz w:val="18"/>
              </w:rPr>
              <w:t xml:space="preserve">,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сравнивать и упорядочивать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представлять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координатной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округлять числа;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выполнять прикидку и оценку </w:t>
            </w:r>
            <w:r>
              <w:rPr>
                <w:color w:val="231F20"/>
                <w:w w:val="110"/>
                <w:sz w:val="18"/>
              </w:rPr>
              <w:t>результата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вычислений.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lastRenderedPageBreak/>
              <w:t xml:space="preserve">Решать текстовые задачи </w:t>
            </w:r>
            <w:r>
              <w:rPr>
                <w:color w:val="231F20"/>
                <w:spacing w:val="-2"/>
                <w:w w:val="110"/>
                <w:sz w:val="18"/>
              </w:rPr>
              <w:t>арифметическим способом.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практические задачи, </w:t>
            </w:r>
            <w:r>
              <w:rPr>
                <w:color w:val="231F20"/>
                <w:w w:val="110"/>
                <w:sz w:val="18"/>
              </w:rPr>
              <w:t>содержащие процен</w:t>
            </w:r>
            <w:r>
              <w:rPr>
                <w:color w:val="231F20"/>
                <w:w w:val="115"/>
                <w:sz w:val="18"/>
              </w:rPr>
              <w:t>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зависимости: скорость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время —  расстояние, </w:t>
            </w:r>
            <w:r>
              <w:rPr>
                <w:color w:val="231F20"/>
                <w:spacing w:val="1"/>
                <w:w w:val="115"/>
                <w:sz w:val="18"/>
              </w:rPr>
              <w:t>цена</w:t>
            </w:r>
            <w:r>
              <w:rPr>
                <w:color w:val="231F20"/>
                <w:w w:val="115"/>
                <w:sz w:val="18"/>
              </w:rPr>
              <w:t xml:space="preserve"> —  количество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стоимость,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производительность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Разбирать </w:t>
            </w:r>
            <w:r>
              <w:rPr>
                <w:color w:val="231F20"/>
                <w:w w:val="110"/>
                <w:sz w:val="18"/>
              </w:rPr>
              <w:t xml:space="preserve">реальные жизненные ситуации,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ровать </w:t>
            </w:r>
            <w:r>
              <w:rPr>
                <w:color w:val="231F20"/>
                <w:w w:val="115"/>
                <w:sz w:val="18"/>
              </w:rPr>
              <w:t xml:space="preserve">их на языке математики,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находить </w:t>
            </w:r>
            <w:r>
              <w:rPr>
                <w:color w:val="231F20"/>
                <w:w w:val="115"/>
                <w:sz w:val="18"/>
              </w:rPr>
              <w:t>решение,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применяя математический аппарат,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интерпретировать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8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8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  <w:vMerge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</w:p>
        </w:tc>
        <w:tc>
          <w:tcPr>
            <w:tcW w:w="2693" w:type="dxa"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30" w:lineRule="auto"/>
              <w:ind w:right="159" w:firstLine="42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Алгебраические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выражения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(преобразование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алгебраических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допустимые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значения)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84"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Оперировать понятиями</w:t>
            </w:r>
            <w:r>
              <w:rPr>
                <w:color w:val="231F20"/>
                <w:w w:val="110"/>
                <w:sz w:val="18"/>
              </w:rPr>
              <w:t>: степень с целым показате</w:t>
            </w:r>
            <w:r>
              <w:rPr>
                <w:color w:val="231F20"/>
                <w:w w:val="115"/>
                <w:sz w:val="18"/>
              </w:rPr>
              <w:t>лем,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корень,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многочлен,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алгебраическая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дробь,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тождество.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Выполнять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основные действия</w:t>
            </w:r>
            <w:r>
              <w:rPr>
                <w:color w:val="231F20"/>
                <w:w w:val="110"/>
                <w:sz w:val="18"/>
              </w:rPr>
              <w:t>: выполнять расчёты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формулам, преобразовывать целые, дробно-рациональные выражения и выражения с корнями, реализовывать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разложение многочлена на множители,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том числе с использованием формул разности квадратов и квадрата суммы и разности; находить допустимые значения переменных для дробно-рациональных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корней.</w:t>
            </w:r>
          </w:p>
          <w:p w:rsidR="009E7708" w:rsidRPr="008D2F2A" w:rsidRDefault="009E7708" w:rsidP="009E7708">
            <w:pPr>
              <w:widowControl w:val="0"/>
              <w:autoSpaceDE w:val="0"/>
              <w:autoSpaceDN w:val="0"/>
              <w:spacing w:before="3" w:line="228" w:lineRule="auto"/>
              <w:ind w:right="1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Моделировать</w:t>
            </w:r>
            <w:r>
              <w:rPr>
                <w:rFonts w:ascii="Cambria" w:hAnsi="Cambria"/>
                <w:b/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формул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реальные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процес</w:t>
            </w:r>
            <w:r>
              <w:rPr>
                <w:color w:val="231F20"/>
                <w:w w:val="115"/>
                <w:sz w:val="18"/>
              </w:rPr>
              <w:t>сы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8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8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9E7708" w:rsidRPr="008D2F2A" w:rsidTr="008D2F2A">
        <w:tc>
          <w:tcPr>
            <w:tcW w:w="3118" w:type="dxa"/>
            <w:vMerge/>
          </w:tcPr>
          <w:p w:rsidR="009E7708" w:rsidRPr="008D2F2A" w:rsidRDefault="009E7708" w:rsidP="009E7708">
            <w:pPr>
              <w:widowControl w:val="0"/>
              <w:autoSpaceDE w:val="0"/>
              <w:autoSpaceDN w:val="0"/>
              <w:spacing w:line="202" w:lineRule="exact"/>
              <w:rPr>
                <w:rFonts w:ascii="Cambria" w:eastAsia="Times New Roman" w:hAnsi="Cambria" w:cs="Times New Roman"/>
                <w:b/>
                <w:sz w:val="18"/>
              </w:rPr>
            </w:pPr>
          </w:p>
        </w:tc>
        <w:tc>
          <w:tcPr>
            <w:tcW w:w="2693" w:type="dxa"/>
          </w:tcPr>
          <w:p w:rsidR="009E7708" w:rsidRDefault="009E7708" w:rsidP="009E7708">
            <w:pPr>
              <w:pStyle w:val="TableParagraph"/>
              <w:spacing w:before="86" w:line="230" w:lineRule="auto"/>
              <w:ind w:left="0" w:right="159" w:firstLine="4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Функции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 изученных функций; графическое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  уравнений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систем)</w:t>
            </w:r>
          </w:p>
        </w:tc>
        <w:tc>
          <w:tcPr>
            <w:tcW w:w="5954" w:type="dxa"/>
          </w:tcPr>
          <w:p w:rsidR="009E7708" w:rsidRDefault="009E7708" w:rsidP="009E7708">
            <w:pPr>
              <w:pStyle w:val="TableParagraph"/>
              <w:spacing w:before="86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Оперировать понятиями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: </w:t>
            </w:r>
            <w:r>
              <w:rPr>
                <w:color w:val="231F20"/>
                <w:w w:val="115"/>
                <w:sz w:val="18"/>
              </w:rPr>
              <w:t>функция, график функ</w:t>
            </w:r>
            <w:r>
              <w:rPr>
                <w:color w:val="231F20"/>
                <w:w w:val="120"/>
                <w:sz w:val="18"/>
              </w:rPr>
              <w:t xml:space="preserve">ции, нули функции, промежутки </w:t>
            </w:r>
            <w:proofErr w:type="spellStart"/>
            <w:r>
              <w:rPr>
                <w:color w:val="231F20"/>
                <w:w w:val="120"/>
                <w:sz w:val="18"/>
              </w:rPr>
              <w:t>знакопостоянства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промежутки возрастания, убывания, наибольшее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наименьшее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функции.</w:t>
            </w:r>
          </w:p>
          <w:p w:rsidR="009E7708" w:rsidRDefault="009E7708" w:rsidP="009E7708">
            <w:pPr>
              <w:pStyle w:val="TableParagraph"/>
              <w:spacing w:before="3" w:line="228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Анализировать,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сравнивать,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свойства</w:t>
            </w:r>
            <w:r>
              <w:rPr>
                <w:color w:val="231F20"/>
                <w:spacing w:val="-45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функций,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строить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графики.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6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Оперировать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понятиями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пропорциональ</w:t>
            </w:r>
            <w:r>
              <w:rPr>
                <w:color w:val="231F20"/>
                <w:w w:val="115"/>
                <w:sz w:val="18"/>
              </w:rPr>
              <w:t>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пропорциональность,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квадратичная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парабола,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гипербола.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графики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определения свойств,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процессов и зависимостей, для решения задач из других учебных предметов и реальной жизни;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моделировать </w:t>
            </w:r>
            <w:r>
              <w:rPr>
                <w:color w:val="231F20"/>
                <w:w w:val="115"/>
                <w:sz w:val="18"/>
              </w:rPr>
              <w:t>с помощью графиков реальные процессы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явления.</w:t>
            </w:r>
          </w:p>
          <w:p w:rsidR="009E7708" w:rsidRDefault="009E7708" w:rsidP="009E7708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Выражать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формулами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зависимости между величинами</w:t>
            </w:r>
          </w:p>
        </w:tc>
        <w:tc>
          <w:tcPr>
            <w:tcW w:w="2977" w:type="dxa"/>
          </w:tcPr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8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9E7708" w:rsidRPr="005F57AF" w:rsidRDefault="009E7708" w:rsidP="009E7708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8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E7708" w:rsidRPr="005F57AF" w:rsidRDefault="009E7708" w:rsidP="009E77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</w:tbl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9E7708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 w:rsidSect="009E7708">
          <w:headerReference w:type="default" r:id="rId90"/>
          <w:pgSz w:w="16840" w:h="11920" w:orient="landscape"/>
          <w:pgMar w:top="709" w:right="1100" w:bottom="900" w:left="280" w:header="720" w:footer="720" w:gutter="0"/>
          <w:cols w:space="720"/>
          <w:docGrid w:linePitch="299"/>
        </w:sectPr>
      </w:pPr>
    </w:p>
    <w:p w:rsidR="00713B20" w:rsidRPr="008D2F2A" w:rsidRDefault="00713B20" w:rsidP="00713B2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30"/>
        </w:tabs>
        <w:spacing w:before="89" w:after="0" w:line="247" w:lineRule="auto"/>
        <w:ind w:right="130"/>
        <w:jc w:val="both"/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ПРИМЕРНАЯ</w:t>
      </w:r>
      <w:r w:rsidRPr="001A4741">
        <w:rPr>
          <w:rFonts w:ascii="Times New Roman" w:eastAsia="Arial Unicode MS" w:hAnsi="Times New Roman" w:cs="Arial Unicode MS"/>
          <w:color w:val="231F20"/>
          <w:spacing w:val="5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РАБОЧАЯ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ПРОГРАММА</w:t>
      </w:r>
    </w:p>
    <w:p w:rsidR="00713B20" w:rsidRPr="001A4741" w:rsidRDefault="00713B20" w:rsidP="00713B2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70" w:lineRule="exact"/>
        <w:ind w:left="106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6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6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«ГЕОМЕТРИЯ».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6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7-9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6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КЛАССЫ</w:t>
      </w:r>
    </w:p>
    <w:p w:rsidR="00713B20" w:rsidRPr="001A4741" w:rsidRDefault="00713B20" w:rsidP="00713B20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713B20" w:rsidRPr="001A4741" w:rsidRDefault="00713B20" w:rsidP="00713B20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713B20" w:rsidRPr="001A4741" w:rsidRDefault="00713B20" w:rsidP="00713B2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ЦЕЛИ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713B20" w:rsidRPr="001A4741" w:rsidRDefault="00713B20" w:rsidP="00713B20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«Математику уже затем учить надо, что она ум в порядок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приводит»,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писал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великий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русский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ученый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Михаил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Василье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вич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Ломоносов.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этом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состоит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двух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целей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обучения геометрии как составной части математики в школе. Этой цели соответствует</w:t>
      </w:r>
      <w:r w:rsidRPr="001A4741">
        <w:rPr>
          <w:rFonts w:ascii="Times New Roman" w:eastAsia="Arial Unicode MS" w:hAnsi="Times New Roman" w:cs="Arial Unicode MS"/>
          <w:color w:val="231F20"/>
          <w:spacing w:val="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доказательная</w:t>
      </w:r>
      <w:r w:rsidRPr="001A4741">
        <w:rPr>
          <w:rFonts w:ascii="Times New Roman" w:eastAsia="Arial Unicode MS" w:hAnsi="Times New Roman" w:cs="Arial Unicode MS"/>
          <w:color w:val="231F20"/>
          <w:spacing w:val="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линия</w:t>
      </w:r>
      <w:r w:rsidRPr="001A4741">
        <w:rPr>
          <w:rFonts w:ascii="Times New Roman" w:eastAsia="Arial Unicode MS" w:hAnsi="Times New Roman" w:cs="Arial Unicode MS"/>
          <w:color w:val="231F20"/>
          <w:spacing w:val="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преподавания</w:t>
      </w:r>
      <w:r w:rsidRPr="001A4741">
        <w:rPr>
          <w:rFonts w:ascii="Times New Roman" w:eastAsia="Arial Unicode MS" w:hAnsi="Times New Roman" w:cs="Arial Unicode MS"/>
          <w:color w:val="231F20"/>
          <w:spacing w:val="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геометрии. Следуя представленной рабочей программе, начиная с седьмого класса на уроках геометрии о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бучающийся учится проводить до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казательные рассуждения, строить логические умозаключения,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доказывать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истинные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утверждения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контрпримеры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к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ложным,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рассуждения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«от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противного»,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отличать свойства от признаков, формулировать обратные утверждения. Ученик,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овладевший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искусством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рассуждать,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будет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применять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его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окружающей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жизни.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писал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педагог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Игорь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Федорович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Шарыгин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 «люд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ьми, понимающими, что такое до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казательство, трудно и даже невозможно манипулировать». И в этом состоит важное воспитательное значение изучения геометрии, присущее именно отечественной математической школе.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Вместе с тем авторы программы предостерегают учителя от излишнего формализма, особе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нно в отношении начал и основа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ний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геометрии.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Французский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математик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Жан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Дьедонне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му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поводу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высказался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так: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«Что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касается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деликатной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проблемы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введения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«аксиом»,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кажется,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что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первых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порах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нуж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 вообще избегать произносить само это слово. С другой же стороны,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следует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упускать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одной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возможности</w:t>
      </w: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давать примеры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логических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заключений,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которые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куда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большей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ре,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чем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идея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аксиом,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являются</w:t>
      </w: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истинными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единственными</w:t>
      </w:r>
    </w:p>
    <w:p w:rsidR="00713B20" w:rsidRPr="001A4741" w:rsidRDefault="00713B20" w:rsidP="00713B20">
      <w:pPr>
        <w:pBdr>
          <w:top w:val="nil"/>
          <w:left w:val="nil"/>
          <w:bottom w:val="nil"/>
          <w:right w:val="nil"/>
          <w:between w:val="nil"/>
          <w:bar w:val="nil"/>
        </w:pBdr>
        <w:spacing w:before="26"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двигателями</w:t>
      </w:r>
      <w:r w:rsidRPr="001A4741">
        <w:rPr>
          <w:rFonts w:ascii="Times New Roman" w:eastAsia="Arial Unicode MS" w:hAnsi="Times New Roman" w:cs="Arial Unicode MS"/>
          <w:color w:val="231F20"/>
          <w:spacing w:val="7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математического</w:t>
      </w:r>
      <w:r w:rsidRPr="001A4741">
        <w:rPr>
          <w:rFonts w:ascii="Times New Roman" w:eastAsia="Arial Unicode MS" w:hAnsi="Times New Roman" w:cs="Arial Unicode MS"/>
          <w:color w:val="231F20"/>
          <w:spacing w:val="7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мышления».</w:t>
      </w:r>
    </w:p>
    <w:p w:rsidR="001A4741" w:rsidRPr="001A4741" w:rsidRDefault="00713B20" w:rsidP="005F57AF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Второй целью изучения геометрии является использование её как инструмента при решении как математических, так и практических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встречающихся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реальной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жизни.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Окончивший курс геометрии школьник должен быть в состоянии определить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геометрическую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фигуру,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словами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данный чертёж или рисунок, найти п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лощадь земельного участка, рас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считать необходимую длину оптоволоконного кабеля или требуемые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размеры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гаража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автомобиля.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Этому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соответствует вторая,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вычислительная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школе. Данная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практическая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линия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является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менее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важной,</w:t>
      </w:r>
      <w:r w:rsidRPr="001A4741">
        <w:rPr>
          <w:rFonts w:ascii="Times New Roman" w:eastAsia="Arial Unicode MS" w:hAnsi="Times New Roman" w:cs="Arial Unicode MS"/>
          <w:color w:val="231F20"/>
          <w:spacing w:val="2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чем</w:t>
      </w:r>
      <w:r w:rsidR="005F57AF"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первая. Ещё Платон предпи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сывал, чтобы «граждане Прекрас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ного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города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коем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случае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оставляли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геометрию,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ведь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маловажно даже побочное её применение — в военном деле да, впрочем,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всех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науках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лучшего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усвоения: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ведь знаем, какая бесконечная разница существует между человеком причастным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непричастным».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этого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учителю рекомендуется подбирать задачи практического характера для рассматриваемых тем, учить д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етей строить математические мо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реальных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жизненных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ситуаций,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вычисления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оценивать адекватность полученного результата. Крайне важно подчёркивать связи геометри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с другими предметами, мотиви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ровать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определения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геометрических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нятий, демонстрировать при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менение полученных умений в фи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зике и технике. Эти связи на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иболее ярко видны в темах «Век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торы»,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«Тригонометрические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соотношения»,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«Метод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координат» и «Теорема Пифагора».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7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заключение сошлёмся на великого математика и астронома Иоганна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Кеплера,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чтобы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ещё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подчеркнуть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метапредмет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ное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, и воспитательное значение геометрии: </w:t>
      </w:r>
      <w:r w:rsidR="00DC5874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Геометрия едина и вечна, она бл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истает в Божьем духе. Наша при</w:t>
      </w:r>
      <w:r w:rsidR="00DC5874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частность к ней служит одним из оснований, по которым человек должен</w:t>
      </w:r>
      <w:r w:rsidR="00DC5874"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C5874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быть</w:t>
      </w:r>
      <w:r w:rsidR="00DC5874"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C5874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образом</w:t>
      </w:r>
      <w:r w:rsidR="00DC5874"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C5874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Божьим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МЕСТО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УЧЕБНОМ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ПЛАНЕ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Согласно учебному плану в 7—9 классах изучается учебный курс «Геометрия», который в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ключает следующие основные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делы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содержания: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«Геометрические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фигуры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свойства»,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«Измерение геометрических величин», а также «Декартовы координаты на плоскости», «Векторы», «Движения плоскости» и «Преобразования подобия».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Учебный план предусматрив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ает изучение геометрии на базо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вом уровне, исходя из не менее 68 учебных часов в учебном году, всего за три года обучения — не менее 204 часов.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DC5874" w:rsidRDefault="001A4741" w:rsidP="00DC58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sectPr w:rsidR="001A4741" w:rsidRPr="00DC5874">
          <w:headerReference w:type="default" r:id="rId91"/>
          <w:pgSz w:w="11920" w:h="16840"/>
          <w:pgMar w:top="900" w:right="1400" w:bottom="280" w:left="1400" w:header="720" w:footer="720" w:gutter="0"/>
          <w:cols w:space="720"/>
        </w:sectPr>
      </w:pP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2B822CE" wp14:editId="6D1BFC7E">
                <wp:simplePos x="0" y="0"/>
                <wp:positionH relativeFrom="page">
                  <wp:posOffset>964408</wp:posOffset>
                </wp:positionH>
                <wp:positionV relativeFrom="page">
                  <wp:posOffset>111306</wp:posOffset>
                </wp:positionV>
                <wp:extent cx="1512571" cy="0"/>
                <wp:effectExtent l="0" t="0" r="0" b="0"/>
                <wp:wrapTopAndBottom distT="0" distB="0"/>
                <wp:docPr id="107374191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571" cy="0"/>
                        </a:xfrm>
                        <a:prstGeom prst="line">
                          <a:avLst/>
                        </a:prstGeom>
                        <a:noFill/>
                        <a:ln w="8895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89D49" id="officeArt object" o:spid="_x0000_s1026" alt="officeArt object" style="position:absolute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5.95pt,8.75pt" to="195.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" strokecolor="#231f20" strokeweight=".24708mm">
                <w10:wrap type="topAndBottom" anchorx="page" anchory="page"/>
              </v:line>
            </w:pict>
          </mc:Fallback>
        </mc:AlternateContent>
      </w:r>
    </w:p>
    <w:p w:rsidR="001A4741" w:rsidRPr="001A4741" w:rsidRDefault="001A4741" w:rsidP="00DC587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СОДЕРЖАНИЕ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ОБУЧЕНИЯ)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31"/>
          <w:szCs w:val="31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1A4741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31"/>
          <w:szCs w:val="31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Начальные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геометрии.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Точка,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прямая,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отрезок,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луч. Угол. Виды углов. Вертикальные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и смежные углы. Биссектри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угла.</w:t>
      </w:r>
      <w:r w:rsidR="00DC5874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Ломаная,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многоугольник.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Параллельность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перпенди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кулярность прямых.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Симметричные фигуры.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 свойства осевой симме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трии. Примеры симметрии в окружающем мире.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422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 построения с помощью циркуля и линейки. Треугольник.</w:t>
      </w:r>
      <w:r w:rsidRPr="001A4741">
        <w:rPr>
          <w:rFonts w:ascii="Times New Roman" w:eastAsia="Arial Unicode MS" w:hAnsi="Times New Roman" w:cs="Arial Unicode MS"/>
          <w:color w:val="231F20"/>
          <w:spacing w:val="5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Высота,</w:t>
      </w:r>
      <w:r w:rsidRPr="001A4741">
        <w:rPr>
          <w:rFonts w:ascii="Times New Roman" w:eastAsia="Arial Unicode MS" w:hAnsi="Times New Roman" w:cs="Arial Unicode MS"/>
          <w:color w:val="231F20"/>
          <w:spacing w:val="5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медиана,</w:t>
      </w:r>
      <w:r w:rsidRPr="001A4741">
        <w:rPr>
          <w:rFonts w:ascii="Times New Roman" w:eastAsia="Arial Unicode MS" w:hAnsi="Times New Roman" w:cs="Arial Unicode MS"/>
          <w:color w:val="231F20"/>
          <w:spacing w:val="5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биссектриса,</w:t>
      </w:r>
      <w:r w:rsidRPr="001A4741">
        <w:rPr>
          <w:rFonts w:ascii="Times New Roman" w:eastAsia="Arial Unicode MS" w:hAnsi="Times New Roman" w:cs="Arial Unicode MS"/>
          <w:color w:val="231F20"/>
          <w:spacing w:val="5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5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Равнобедренный и равносторонний треугольники. Неравенство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 и признаки рав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нобедренного треугольника. При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знаки равенства треугольников.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 и признаки параллельных прямых. Сумма углов треугольника. Внешние углы треугольника.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4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Прямоугольный треуг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ольник. Свойство медианы прямо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угольного треугольника, проведённой к гипотенузе. Признаки равенства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треугольников.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Прямоугольный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угольник с углом в 30".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Неравенства в геометрии: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неравенство треугольника, нера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венство о длине ломаной, теорема о большем угле и большей стороне треугольника. Перпендикуляр и наклонная.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круг,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хорда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диаметр,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свойства.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Взаимное расположение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прямой.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Касательная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секущая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 окружности.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Окружность,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вписанная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Вписанная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санная окружности треугольника.</w:t>
      </w:r>
    </w:p>
    <w:p w:rsidR="001A4741" w:rsidRPr="00DC5874" w:rsidRDefault="00DC5874" w:rsidP="00DC587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79"/>
        </w:tabs>
        <w:spacing w:before="104" w:after="0" w:line="240" w:lineRule="auto"/>
        <w:ind w:left="103"/>
        <w:jc w:val="both"/>
        <w:outlineLvl w:val="2"/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C5874">
        <w:rPr>
          <w:rFonts w:ascii="Times New Roman" w:eastAsia="Calibri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8.</w:t>
      </w:r>
      <w:r w:rsidR="001A4741" w:rsidRPr="00DC5874">
        <w:rPr>
          <w:rFonts w:ascii="Times New Roman" w:eastAsia="Calibri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Четырёхугольники. Параллелограмм, его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признаки и свой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ства. Частные случаи параллелограммов (прямоугольник, ромб, квадрат),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признаки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свойства.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Трапеция,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равнобокая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пеция, её свойства и признаки. Прямоугольная трапеция.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422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Метод удвоения медианы. Центральная симметрия. Теорема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Фалеса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теорема</w:t>
      </w:r>
      <w:r w:rsidRPr="001A4741">
        <w:rPr>
          <w:rFonts w:ascii="Times New Roman" w:eastAsia="Arial Unicode MS" w:hAnsi="Times New Roman" w:cs="Arial Unicode MS"/>
          <w:color w:val="231F20"/>
          <w:spacing w:val="3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пропорциональных</w:t>
      </w:r>
      <w:r w:rsidRPr="001A4741">
        <w:rPr>
          <w:rFonts w:ascii="Times New Roman" w:eastAsia="Arial Unicode MS" w:hAnsi="Times New Roman" w:cs="Arial Unicode MS"/>
          <w:color w:val="231F20"/>
          <w:spacing w:val="4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отрезках.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Средние линии треугольника и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трапеции. Центр масс треуголь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ника.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Подобие треугольников, ко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эффициент подобия. Признаки 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добия треугольников. Приме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нение подобия при решении прак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тических задач.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Вычисление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площадей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треугольников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многоугольников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 клетчатой бумаге.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Пифагора.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Применение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теоремы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Пифагора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шении практических задач.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2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Синус, косинус, тангенс ос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трого угла прямоугольного треу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гольника. Основное тригономе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трическое тождество. Тригономе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трические функции углов в 30", 45" и 60".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Вписанные и центральные углы, угол между касательной и хордой. Углы между хорда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 и секущими. Вписанные и опи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санные четырёхугольники.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Взаимное расположение двух окружностей. Касание окружностей. Общие касательные к двум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окружностям.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9" w:after="0" w:line="240" w:lineRule="auto"/>
        <w:ind w:left="104"/>
        <w:jc w:val="both"/>
        <w:outlineLvl w:val="2"/>
        <w:rPr>
          <w:rFonts w:ascii="Calibri" w:eastAsia="Calibri" w:hAnsi="Calibri" w:cs="Calibr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Calibri" w:eastAsia="Calibri" w:hAnsi="Calibri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Pr="001A4741">
        <w:rPr>
          <w:rFonts w:ascii="Calibri" w:eastAsia="Calibri" w:hAnsi="Calibri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Calibri" w:eastAsia="Calibri" w:hAnsi="Calibri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6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Синус,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косинус,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тангенс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0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180".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Основное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триго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нометрическое тождество. Формулы приведения.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треугольников.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Теорема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косинусов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теорема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сину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сов. Решение практических задач с использованием теоремы косинусов и теоремы синусов.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Преобразование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подобия.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Подобие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соответственных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Теорема о произведении отрезков хорд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, теоремы о произведе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нии отрезков секущих, теорема о квадрате касательной.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Вектор, длина (модуль) вектора,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сонаправленные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векторы, противоположно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направленные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векторы,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коллинеарность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торов,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равенство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векторов,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операции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над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векторами.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Разложе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Декартовы координаты на плоскости. Уравнения прямой и окружности в координатах,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пересечение окружностей и пря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мых. Метод координат и его применение.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Правильные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многоугольники.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Длина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окружности.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Градусная и радианная мера угла, вычисление длин дуг окружностей. Площадь круга, сектора, сегмента.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Движения плоскости и внутренние симметрии фигур (элементарные представления). Параллельный перенос. Пово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рот.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Bookman Old Style" w:eastAsia="Arial Unicode MS" w:hAnsi="Bookman Old Style" w:cs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1A4741" w:rsidRPr="001A4741">
          <w:headerReference w:type="default" r:id="rId92"/>
          <w:pgSz w:w="11920" w:h="16840"/>
          <w:pgMar w:top="880" w:right="1400" w:bottom="280" w:left="1400" w:header="720" w:footer="720" w:gutter="0"/>
          <w:cols w:space="720"/>
        </w:sect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9" w:after="0" w:line="223" w:lineRule="auto"/>
        <w:ind w:left="106" w:right="122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ПЛАНИРУЕМЫЕ ПРЕДМЕТНЫЕ РЕЗУЛЬТАТЫ ОСВОЕНИЯ ПРИМЕРНОЙ РАБОЧЕЙ ПРОГРАММЫ КУРСА (ПО ГОДАМ ОБУЧЕНИЯ)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3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Освоение учебного курса «Геометрия» на уровне основного общего образования должно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обеспечивать достижение следую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щих предметных образовательных результатов: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67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1A4741">
        <w:rPr>
          <w:rFonts w:ascii="Times New Roman" w:eastAsia="Calibri" w:hAnsi="Times New Roman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 изученные геометрические фигуры, определять их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взаимное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расположение,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изображать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гуры; выполнять чертежи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 условию задачи. Измерять ли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нейные и угловые величины. Решать задачи на вычисление длин отрезков и величин углов.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Делать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грубую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оценку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линейных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угловых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тов в реальной жизни, ра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змеров природных объектов. Раз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личать размеры этих объектов по порядку величины.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чертежи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задачам.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признаками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равенства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треугольников,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зовать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признаки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равнобедренных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треугольников при решении задач.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3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логические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рассуждения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использованием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трических теорем.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Пользоваться признакам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равенства прямоугольных треу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гольников, свойством медианы, проведённой к гипотенузе прямоугольного треугольник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а, в решении геометрических за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дач.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4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Определять параллельност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 прямых с помощью углов, кото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рые образует с ними секущая. Определять параллельность прямых с помощью равенства</w:t>
      </w:r>
      <w:r w:rsidR="001E00C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расстояний от точек одной пря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мой до точек другой прямой.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3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клетчатой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бумаге.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Проводить вычисления и находить числовые и буквенные значения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задачах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использованием суммы углов треугольников и многоугольников, свойств углов, образованных при пересечении двух параллельных прямых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секущей.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задачи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нахожде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 углов.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Владеть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понятием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геометрического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места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точек.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делять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биссектрису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серединный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перпендикуляр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резку как геометрические места точек.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Владеть понятием описан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 около треугольника окружно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сти, уметь находить её центр. Пользоваться фактами о том, что биссектрисы углов треугольника пересекаются в одной точке,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серединные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перпендикуляры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сторонам треугольника пересекаются в одной точке.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 Владеть понятием касательной к окружности, пользоваться теоремой о перпендикулярно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сти касательной и радиуса, 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ведённого к точке касания.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Пользоваться простейши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 геометрическими неравенства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ми, понимать их практический смысл.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Проводить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построения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помощью циркуля и линейки.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85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  <w:r w:rsidRPr="001A4741">
        <w:rPr>
          <w:rFonts w:ascii="Times New Roman" w:eastAsia="Calibri" w:hAnsi="Times New Roman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4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Распознавать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виды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четырёхугольников,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ты, пользоваться их св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ойствами при решении геометриче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ских задач.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9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точки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пересечения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медиан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ind w:left="414"/>
        <w:jc w:val="both"/>
        <w:rPr>
          <w:rFonts w:ascii="Times New Roman" w:eastAsia="Times New Roman" w:hAnsi="Times New Roman" w:cs="Times New Roman"/>
          <w:color w:val="231F20"/>
          <w:spacing w:val="3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(центра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масс)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Владеть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понятием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средней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трапеции, 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 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теоремой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Фалеса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теоремой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пропорциональ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отрезках,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решения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практических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признаки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подобия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треугольников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метрических задач.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Пользоваться теоремой П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ифагора для решения геометриче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ских и практических задач. Строить математическую модель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практических задачах, сам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остоятельно делать чертёж и 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ходить соответствующие длины.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Владеть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понятиями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синуса,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косинуса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тангенса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острого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угла прямоугольного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треугольника.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этими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62B9F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 для решения практических задач.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Вычислять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(различными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способами)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площади многоугольных фигур (пользуясь, где необходимо, калькулятором).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полученные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умения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ских задачах.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Владеть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понятиями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вписанного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центрального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угла,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зовать теоремы о вписанных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углах, углах между хордами (се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кущими) и угле между касательной и хордой при решении геометрических задач.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Владеть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понятием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описанного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четырёхугольника,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 свойства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описанного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четырёхугольника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</w:p>
    <w:p w:rsidR="001A4741" w:rsidRPr="001A4741" w:rsidRDefault="001A4741" w:rsidP="001A474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полученные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практике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матические модели для задач реальной жизни и проводить соответствующие вычислен</w:t>
      </w:r>
      <w:r w:rsidR="00DC587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ия с применением подобия и три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гонометрии (пользуясь, где необходимо, калькулятором).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8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Pr="001A4741">
        <w:rPr>
          <w:rFonts w:ascii="Times New Roman" w:eastAsia="Calibri" w:hAnsi="Times New Roman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тригонометрические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острых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углов,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 с их помощью различны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 элементы прямоугольного треу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гольника («решение прямо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угольных треугольников»). Нахо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дить (с помощью калькулятора) длины и углы для 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нетаб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лич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значений.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 Пользоваться формулами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приведения и основным тригоно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метрическим тождеством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 нахождения соотношений меж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ду тригонометрическими величинами.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теоремы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синусов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косинусов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нахождения различных элементов треугольника («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 треугольни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ков»), применять их при решении геометрических задач.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Владеть понятиями преобр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азования подобия, соответствен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 элементов подобных фигур. Пользоваться свойствами подобия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произвольных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фигур,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уметь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длины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ходить углы у подобных фигур. Применять свойства подобия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практических задачах. Уметь приводить примеры подобных фигур в окружающем мире.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Пользоваться теоремами о произведении отрезков хорд, о произведении отрезков секущих, о квадрате касательной.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Пользоваться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векторами,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понимать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зический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смысл,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геометрических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физических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скалярное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произведение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торов для нахождения длин и углов.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Пользоваться методом координат на плоскости, применять его в решении геометрических и практических задач.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Владеть понятиями правильного многоугольника, длины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окружности,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длины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дуги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окружности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радианной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меры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угла,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вычислять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площадь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круга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его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частей.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лученные умения в практических задачах.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 оси (или центры) симметрии фигур, применять движения плоскости в простейших случаях.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Применять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полученные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знания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практике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строить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математические модели для задач реальной жизни и проводить соответствующие вычисления с применением подобия и тригонометрических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функций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(пользуясь,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где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необходимо,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каль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кулятором).</w:t>
      </w:r>
    </w:p>
    <w:p w:rsidR="00713B20" w:rsidRPr="00713B20" w:rsidRDefault="00713B20" w:rsidP="001E00C8">
      <w:pPr>
        <w:pStyle w:val="ab"/>
        <w:ind w:left="635" w:firstLine="0"/>
        <w:jc w:val="both"/>
        <w:rPr>
          <w:rFonts w:ascii="Times New Roman" w:eastAsia="Times New Roman" w:hAnsi="Times New Roman" w:cs="Times New Roman"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</w:pPr>
    </w:p>
    <w:p w:rsidR="00713B20" w:rsidRPr="001E00C8" w:rsidRDefault="00713B20" w:rsidP="001E00C8">
      <w:pPr>
        <w:jc w:val="both"/>
        <w:rPr>
          <w:rFonts w:ascii="Times New Roman" w:eastAsia="Times New Roman" w:hAnsi="Times New Roman" w:cs="Times New Roman"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  <w:sectPr w:rsidR="00713B20" w:rsidRPr="001E00C8">
          <w:headerReference w:type="default" r:id="rId93"/>
          <w:pgSz w:w="11920" w:h="16840"/>
          <w:pgMar w:top="900" w:right="1400" w:bottom="280" w:left="1400" w:header="720" w:footer="720" w:gutter="0"/>
          <w:cols w:space="720"/>
        </w:sectPr>
      </w:pPr>
      <w:r w:rsidRPr="001A4741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7DAE4AC" wp14:editId="43835A19">
                <wp:simplePos x="0" y="0"/>
                <wp:positionH relativeFrom="page">
                  <wp:posOffset>964408</wp:posOffset>
                </wp:positionH>
                <wp:positionV relativeFrom="page">
                  <wp:posOffset>111306</wp:posOffset>
                </wp:positionV>
                <wp:extent cx="1512571" cy="0"/>
                <wp:effectExtent l="0" t="0" r="0" b="0"/>
                <wp:wrapTopAndBottom distT="0" distB="0"/>
                <wp:docPr id="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571" cy="0"/>
                        </a:xfrm>
                        <a:prstGeom prst="line">
                          <a:avLst/>
                        </a:prstGeom>
                        <a:noFill/>
                        <a:ln w="8895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A5F4D" id="officeArt object" o:spid="_x0000_s1026" alt="officeArt object" style="position:absolute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5.95pt,8.75pt" to="195.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" strokecolor="#231f20" strokeweight=".24708mm">
                <w10:wrap type="topAndBottom" anchorx="page" anchory="page"/>
              </v:line>
            </w:pict>
          </mc:Fallback>
        </mc:AlternateContent>
      </w:r>
    </w:p>
    <w:p w:rsidR="001A4741" w:rsidRPr="001A4741" w:rsidRDefault="00713B20" w:rsidP="007B349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8" w:after="0" w:line="348" w:lineRule="exact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Т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ЕМАТИЧЕСКОЕ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ПЛАНИРОВАНИЕ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A4741"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1A4741" w:rsidRPr="001A4741" w:rsidRDefault="001A4741" w:rsidP="007B349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48" w:lineRule="exact"/>
        <w:ind w:left="109"/>
        <w:jc w:val="center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ОБУЧЕНИЯ)</w:t>
      </w:r>
    </w:p>
    <w:p w:rsidR="001A4741" w:rsidRPr="007B3499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48" w:lineRule="exact"/>
        <w:ind w:left="1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3499">
        <w:rPr>
          <w:rFonts w:ascii="Times New Roman" w:eastAsia="Arial Unicode MS" w:hAnsi="Times New Roman" w:cs="Arial Unicode MS"/>
          <w:color w:val="231F20"/>
          <w:spacing w:val="-1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7 </w:t>
      </w:r>
      <w:r w:rsidRPr="007B3499">
        <w:rPr>
          <w:rFonts w:ascii="Times New Roman" w:eastAsia="Arial Unicode MS" w:hAnsi="Times New Roman" w:cs="Arial Unicode MS"/>
          <w:color w:val="231F20"/>
          <w:sz w:val="28"/>
          <w:szCs w:val="28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 (не менее 68 ч)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1" w:line="240" w:lineRule="auto"/>
        <w:jc w:val="both"/>
        <w:rPr>
          <w:rFonts w:ascii="Calibri" w:eastAsia="Calibri" w:hAnsi="Calibri" w:cs="Calibri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af1"/>
        <w:tblW w:w="14742" w:type="dxa"/>
        <w:tblInd w:w="1101" w:type="dxa"/>
        <w:tblLook w:val="04A0" w:firstRow="1" w:lastRow="0" w:firstColumn="1" w:lastColumn="0" w:noHBand="0" w:noVBand="1"/>
      </w:tblPr>
      <w:tblGrid>
        <w:gridCol w:w="2287"/>
        <w:gridCol w:w="3260"/>
        <w:gridCol w:w="6187"/>
        <w:gridCol w:w="3008"/>
      </w:tblGrid>
      <w:tr w:rsidR="005F57AF" w:rsidTr="007B3499">
        <w:tc>
          <w:tcPr>
            <w:tcW w:w="2287" w:type="dxa"/>
          </w:tcPr>
          <w:p w:rsidR="005F57AF" w:rsidRPr="005F57AF" w:rsidRDefault="005F57AF" w:rsidP="005F57AF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</w:t>
            </w:r>
            <w:r w:rsidRPr="005F57A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(темы)</w:t>
            </w:r>
            <w:r w:rsidRPr="005F5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3260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6187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3008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</w:t>
            </w:r>
            <w:r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(цифровые)</w:t>
            </w:r>
            <w:r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образовательные программы</w:t>
            </w:r>
          </w:p>
        </w:tc>
      </w:tr>
      <w:tr w:rsidR="005F57AF" w:rsidTr="007B3499">
        <w:tc>
          <w:tcPr>
            <w:tcW w:w="2287" w:type="dxa"/>
          </w:tcPr>
          <w:p w:rsidR="005F57AF" w:rsidRDefault="005F57AF" w:rsidP="005F57AF">
            <w:pPr>
              <w:pStyle w:val="TableParagraph"/>
              <w:spacing w:before="48"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Простейшие</w:t>
            </w:r>
          </w:p>
          <w:p w:rsidR="005F57AF" w:rsidRDefault="005F57AF" w:rsidP="005F57AF">
            <w:pPr>
              <w:pStyle w:val="TableParagraph"/>
              <w:spacing w:line="17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</w:p>
          <w:p w:rsidR="005F57AF" w:rsidRDefault="005F57AF" w:rsidP="005F57AF">
            <w:pPr>
              <w:pStyle w:val="TableParagraph"/>
              <w:spacing w:line="18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фигуры</w:t>
            </w:r>
          </w:p>
          <w:p w:rsidR="005F57AF" w:rsidRDefault="005F57AF" w:rsidP="005F57AF">
            <w:pPr>
              <w:pStyle w:val="TableParagraph"/>
              <w:spacing w:line="18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свойства.</w:t>
            </w:r>
          </w:p>
          <w:p w:rsidR="005F57AF" w:rsidRDefault="005F57AF" w:rsidP="005F57AF">
            <w:pPr>
              <w:pStyle w:val="TableParagraph"/>
              <w:spacing w:line="18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Измерение</w:t>
            </w:r>
          </w:p>
          <w:p w:rsidR="005F57AF" w:rsidRDefault="005F57AF" w:rsidP="005F57AF">
            <w:pPr>
              <w:pStyle w:val="TableParagraph"/>
              <w:spacing w:line="18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геометрических</w:t>
            </w:r>
          </w:p>
          <w:p w:rsidR="005F57AF" w:rsidRDefault="005F57AF" w:rsidP="005F57AF">
            <w:pPr>
              <w:pStyle w:val="TableParagraph"/>
              <w:spacing w:line="17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величин</w:t>
            </w:r>
          </w:p>
          <w:p w:rsidR="005F57AF" w:rsidRDefault="005F57AF" w:rsidP="005F57AF">
            <w:pPr>
              <w:pStyle w:val="TableParagraph"/>
              <w:spacing w:line="197" w:lineRule="exact"/>
              <w:ind w:left="167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51" w:line="193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</w:t>
            </w:r>
            <w:r>
              <w:rPr>
                <w:color w:val="231F20"/>
                <w:w w:val="120"/>
                <w:sz w:val="18"/>
              </w:rPr>
              <w:t xml:space="preserve">екты: точки, прямые, лучи  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  <w:p w:rsidR="005F57AF" w:rsidRDefault="005F57AF" w:rsidP="005F57AF">
            <w:pPr>
              <w:pStyle w:val="TableParagraph"/>
              <w:spacing w:line="182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углы,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многоугольник,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ломаная.</w:t>
            </w:r>
          </w:p>
          <w:p w:rsidR="005F57AF" w:rsidRDefault="005F57AF" w:rsidP="005F57AF">
            <w:pPr>
              <w:pStyle w:val="TableParagraph"/>
              <w:spacing w:line="180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Смежные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вертикальные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углы.</w:t>
            </w:r>
          </w:p>
          <w:p w:rsidR="005F57AF" w:rsidRDefault="005F57AF" w:rsidP="005F57AF">
            <w:pPr>
              <w:pStyle w:val="TableParagraph"/>
              <w:spacing w:line="180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чертежами.</w:t>
            </w:r>
          </w:p>
          <w:p w:rsidR="005F57AF" w:rsidRDefault="005F57AF" w:rsidP="005F57AF">
            <w:pPr>
              <w:pStyle w:val="TableParagraph"/>
              <w:spacing w:line="181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Измерение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линейных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угловых</w:t>
            </w:r>
          </w:p>
          <w:p w:rsidR="005F57AF" w:rsidRDefault="005F57AF" w:rsidP="005F57AF">
            <w:pPr>
              <w:pStyle w:val="TableParagraph"/>
              <w:spacing w:line="177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величин,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вычисление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отрезков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  <w:p w:rsidR="005F57AF" w:rsidRDefault="005F57AF" w:rsidP="005F57AF">
            <w:pPr>
              <w:pStyle w:val="TableParagraph"/>
              <w:spacing w:line="193" w:lineRule="exact"/>
              <w:ind w:left="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углов.</w:t>
            </w:r>
          </w:p>
          <w:p w:rsidR="005F57AF" w:rsidRDefault="005F57AF" w:rsidP="005F57AF">
            <w:pPr>
              <w:pStyle w:val="TableParagraph"/>
              <w:spacing w:line="182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Периметр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площадь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фигур,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w w:val="120"/>
                <w:sz w:val="18"/>
              </w:rPr>
              <w:t>ставленных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прямоугольников</w:t>
            </w:r>
          </w:p>
        </w:tc>
        <w:tc>
          <w:tcPr>
            <w:tcW w:w="6187" w:type="dxa"/>
          </w:tcPr>
          <w:p w:rsidR="005F57AF" w:rsidRDefault="005F57AF" w:rsidP="005F57AF">
            <w:pPr>
              <w:pStyle w:val="TableParagraph"/>
              <w:spacing w:before="48" w:line="19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</w:t>
            </w:r>
            <w:r>
              <w:rPr>
                <w:color w:val="231F20"/>
                <w:w w:val="125"/>
                <w:sz w:val="18"/>
              </w:rPr>
              <w:t>ния.</w:t>
            </w:r>
          </w:p>
          <w:p w:rsidR="005F57AF" w:rsidRDefault="005F57AF" w:rsidP="005F57AF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Распознавать</w:t>
            </w:r>
            <w:r>
              <w:rPr>
                <w:rFonts w:ascii="Cambria" w:hAnsi="Cambria"/>
                <w:b/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определять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 расположение,</w:t>
            </w:r>
          </w:p>
          <w:p w:rsidR="005F57AF" w:rsidRDefault="005F57AF" w:rsidP="005F57AF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выполнять </w:t>
            </w:r>
            <w:r>
              <w:rPr>
                <w:color w:val="231F20"/>
                <w:w w:val="115"/>
                <w:sz w:val="18"/>
              </w:rPr>
              <w:t>чертёж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  <w:p w:rsidR="005F57AF" w:rsidRDefault="005F57AF" w:rsidP="005F57AF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  <w:p w:rsidR="005F57AF" w:rsidRDefault="005F57AF" w:rsidP="005F57AF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циркуля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линейки.</w:t>
            </w:r>
          </w:p>
          <w:p w:rsidR="005F57AF" w:rsidRDefault="005F57AF" w:rsidP="005F57AF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Измерять</w:t>
            </w:r>
            <w:r>
              <w:rPr>
                <w:rFonts w:ascii="Cambria" w:hAnsi="Cambria"/>
                <w:b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линейные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 угловые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величины гео</w:t>
            </w:r>
            <w:r>
              <w:rPr>
                <w:color w:val="231F20"/>
                <w:w w:val="120"/>
                <w:sz w:val="18"/>
              </w:rPr>
              <w:t>метрических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объектов.</w:t>
            </w:r>
          </w:p>
          <w:p w:rsidR="005F57AF" w:rsidRDefault="005F57AF" w:rsidP="005F57AF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глаз»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грубую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размеров.</w:t>
            </w:r>
          </w:p>
          <w:p w:rsidR="005F57AF" w:rsidRDefault="005F57AF" w:rsidP="005F57AF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5F57AF" w:rsidRDefault="005F57AF" w:rsidP="005F57AF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величин углов.</w:t>
            </w:r>
          </w:p>
          <w:p w:rsidR="005F57AF" w:rsidRDefault="005F57AF" w:rsidP="005F57A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</w:t>
            </w:r>
            <w:r>
              <w:rPr>
                <w:color w:val="231F20"/>
                <w:w w:val="120"/>
                <w:sz w:val="18"/>
              </w:rPr>
              <w:t>метрических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фигур.</w:t>
            </w:r>
          </w:p>
          <w:p w:rsidR="005F57AF" w:rsidRDefault="005F57AF" w:rsidP="005F57AF"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классификацию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углов,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вычислять</w:t>
            </w:r>
          </w:p>
          <w:p w:rsidR="005F57AF" w:rsidRDefault="005F57AF" w:rsidP="005F57AF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линейные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доказательные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рассуждения.</w:t>
            </w:r>
          </w:p>
          <w:p w:rsidR="005F57AF" w:rsidRDefault="005F57AF" w:rsidP="005F57AF">
            <w:pPr>
              <w:pStyle w:val="TableParagraph"/>
              <w:spacing w:line="204" w:lineRule="exact"/>
              <w:ind w:left="169"/>
              <w:jc w:val="lef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08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9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9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7B3499">
        <w:tc>
          <w:tcPr>
            <w:tcW w:w="2287" w:type="dxa"/>
          </w:tcPr>
          <w:p w:rsidR="005F57AF" w:rsidRDefault="005F57AF" w:rsidP="005F57AF">
            <w:pPr>
              <w:pStyle w:val="TableParagraph"/>
              <w:spacing w:before="36" w:line="220" w:lineRule="auto"/>
              <w:ind w:left="167" w:right="6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Треугольники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36"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 о равных треугольниках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первичные представления о равных (конгруэнтных) фигурах. Три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равенства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треугольников.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Признаки </w:t>
            </w:r>
            <w:r>
              <w:rPr>
                <w:color w:val="231F20"/>
                <w:w w:val="120"/>
                <w:sz w:val="18"/>
              </w:rPr>
              <w:t>равенства прямоуголь</w:t>
            </w:r>
            <w:r>
              <w:rPr>
                <w:color w:val="231F20"/>
                <w:w w:val="115"/>
                <w:sz w:val="18"/>
              </w:rPr>
              <w:t>ных треугольников. Свойство медианы прямоугольного треуголь</w:t>
            </w:r>
            <w:r>
              <w:rPr>
                <w:color w:val="231F20"/>
                <w:w w:val="120"/>
                <w:sz w:val="18"/>
              </w:rPr>
              <w:t>ника.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Равнобедренные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равносторонние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равнобедренного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Против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треугольника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лежит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Неравенство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ломаной.</w:t>
            </w:r>
          </w:p>
          <w:p w:rsidR="005F57AF" w:rsidRDefault="005F57AF" w:rsidP="005F57AF">
            <w:pPr>
              <w:pStyle w:val="TableParagraph"/>
              <w:spacing w:line="213" w:lineRule="auto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Прямоугольный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30</w:t>
            </w:r>
            <w:r>
              <w:rPr>
                <w:rFonts w:ascii="Tahoma" w:hAnsi="Tahoma"/>
                <w:color w:val="231F20"/>
                <w:w w:val="115"/>
                <w:sz w:val="18"/>
              </w:rPr>
              <w:t>°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доказательствах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геометрии</w:t>
            </w:r>
          </w:p>
        </w:tc>
        <w:tc>
          <w:tcPr>
            <w:tcW w:w="6187" w:type="dxa"/>
          </w:tcPr>
          <w:p w:rsidR="005F57AF" w:rsidRDefault="005F57AF" w:rsidP="005F57AF">
            <w:pPr>
              <w:pStyle w:val="TableParagraph"/>
              <w:spacing w:before="35" w:line="223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lastRenderedPageBreak/>
              <w:t xml:space="preserve">Распознавать </w:t>
            </w:r>
            <w:r>
              <w:rPr>
                <w:color w:val="231F20"/>
                <w:w w:val="115"/>
                <w:sz w:val="18"/>
              </w:rPr>
              <w:t>пары равных треугольников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готовых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чертежах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указанием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признаков).</w:t>
            </w:r>
          </w:p>
          <w:p w:rsidR="005F57AF" w:rsidRDefault="005F57AF" w:rsidP="005F57AF">
            <w:pPr>
              <w:pStyle w:val="TableParagraph"/>
              <w:spacing w:line="223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Выводить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следствия (равенств соответствующих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элементов)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равенств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треугольников.</w:t>
            </w:r>
          </w:p>
          <w:p w:rsidR="005F57AF" w:rsidRDefault="005F57AF" w:rsidP="005F57AF">
            <w:pPr>
              <w:pStyle w:val="TableParagraph"/>
              <w:spacing w:line="225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определения: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остроугольного,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тупоугольного,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равнобедренного,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равностороннего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треугольников;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биссектрисы,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серединного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перпендикуляра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периметра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треугольника.</w:t>
            </w:r>
          </w:p>
          <w:p w:rsidR="005F57AF" w:rsidRDefault="005F57AF" w:rsidP="005F57AF">
            <w:pPr>
              <w:pStyle w:val="TableParagraph"/>
              <w:spacing w:line="223" w:lineRule="auto"/>
              <w:ind w:right="159"/>
              <w:rPr>
                <w:rFonts w:ascii="Georgia" w:hAnsi="Georgia"/>
                <w:i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 и признаки равнобе</w:t>
            </w:r>
            <w:r>
              <w:rPr>
                <w:color w:val="231F20"/>
                <w:w w:val="115"/>
                <w:sz w:val="18"/>
              </w:rPr>
              <w:t>дренного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.</w:t>
            </w:r>
          </w:p>
          <w:p w:rsidR="005F57AF" w:rsidRDefault="005F57AF" w:rsidP="005F57AF">
            <w:pPr>
              <w:pStyle w:val="TableParagraph"/>
              <w:spacing w:line="223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Строить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чертежи,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w w:val="115"/>
                <w:sz w:val="18"/>
              </w:rPr>
              <w:t>хождения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треугольников.</w:t>
            </w:r>
          </w:p>
          <w:p w:rsidR="005F57AF" w:rsidRDefault="005F57AF" w:rsidP="005F57AF">
            <w:pPr>
              <w:pStyle w:val="TableParagraph"/>
              <w:spacing w:line="223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признаки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равенства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задачах.</w:t>
            </w:r>
          </w:p>
          <w:p w:rsidR="005F57AF" w:rsidRDefault="005F57AF" w:rsidP="005F57AF">
            <w:pPr>
              <w:pStyle w:val="TableParagraph"/>
              <w:spacing w:line="22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Использовать </w:t>
            </w:r>
            <w:r>
              <w:rPr>
                <w:color w:val="231F20"/>
                <w:w w:val="110"/>
                <w:sz w:val="18"/>
              </w:rPr>
              <w:t xml:space="preserve">цифровые ресурсы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для исследования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изучаемых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фигур.</w:t>
            </w:r>
          </w:p>
          <w:p w:rsidR="005F57AF" w:rsidRDefault="005F57AF" w:rsidP="005F57AF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08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9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9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7B3499">
        <w:tc>
          <w:tcPr>
            <w:tcW w:w="2287" w:type="dxa"/>
          </w:tcPr>
          <w:p w:rsidR="005F57AF" w:rsidRDefault="005F57AF" w:rsidP="005F57AF">
            <w:pPr>
              <w:pStyle w:val="TableParagraph"/>
              <w:spacing w:before="34" w:line="220" w:lineRule="auto"/>
              <w:ind w:left="170" w:right="16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Параллельные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прямые,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сумма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sz w:val="18"/>
              </w:rPr>
              <w:t>углов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sz w:val="18"/>
              </w:rPr>
              <w:t>треугольника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64"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Параллельные прямые, их свойства,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постулат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Евклида.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Накрест лежащие, соответствен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односторонние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(образованные при пересечении парал</w:t>
            </w:r>
            <w:r>
              <w:rPr>
                <w:color w:val="231F20"/>
                <w:w w:val="120"/>
                <w:sz w:val="18"/>
              </w:rPr>
              <w:t>лельных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секущей).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Признак параллельности прямых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 равенство расстояний от точек одной прямой до второй прямой.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Сумма углов треугольника и многоугольника.</w:t>
            </w:r>
          </w:p>
          <w:p w:rsidR="005F57AF" w:rsidRDefault="005F57AF" w:rsidP="005F57AF">
            <w:pPr>
              <w:pStyle w:val="TableParagraph"/>
              <w:spacing w:before="33"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треугольника</w:t>
            </w:r>
          </w:p>
        </w:tc>
        <w:tc>
          <w:tcPr>
            <w:tcW w:w="6187" w:type="dxa"/>
          </w:tcPr>
          <w:p w:rsidR="005F57AF" w:rsidRDefault="005F57AF" w:rsidP="005F57AF">
            <w:pPr>
              <w:pStyle w:val="TableParagraph"/>
              <w:spacing w:before="34" w:line="220" w:lineRule="auto"/>
              <w:ind w:right="15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параллельных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прямых,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практические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примеры.</w:t>
            </w:r>
          </w:p>
          <w:p w:rsidR="005F57AF" w:rsidRDefault="005F57AF" w:rsidP="005F57AF">
            <w:pPr>
              <w:pStyle w:val="TableParagraph"/>
              <w:spacing w:line="223" w:lineRule="auto"/>
              <w:ind w:right="156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параллельных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секущей.</w:t>
            </w:r>
          </w:p>
          <w:p w:rsidR="005F57AF" w:rsidRDefault="005F57AF" w:rsidP="005F57AF">
            <w:pPr>
              <w:pStyle w:val="TableParagraph"/>
              <w:spacing w:before="63" w:line="223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доказательства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параллельности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 прямых с помощью углов, образованных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пересечении этих прямых третьей прямой.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Вычислять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многоугольника.</w:t>
            </w:r>
          </w:p>
          <w:p w:rsidR="005F57AF" w:rsidRDefault="005F57AF" w:rsidP="005F57AF">
            <w:pPr>
              <w:pStyle w:val="TableParagraph"/>
              <w:spacing w:line="225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 в геометрических задачах с использованием теорем о сумме углов треугольника и многоугольника.</w:t>
            </w:r>
          </w:p>
          <w:p w:rsidR="005F57AF" w:rsidRDefault="005F57AF" w:rsidP="005F57AF">
            <w:pPr>
              <w:pStyle w:val="TableParagraph"/>
              <w:spacing w:line="223" w:lineRule="auto"/>
              <w:ind w:right="15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08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9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9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r w:rsidRPr="005F57AF">
                <w:rPr>
                  <w:rStyle w:val="a4"/>
                  <w:sz w:val="18"/>
                  <w:szCs w:val="18"/>
                  <w:lang w:val="en-US"/>
                </w:rPr>
                <w:t>festival</w:t>
              </w:r>
              <w:r w:rsidRPr="005F57AF">
                <w:rPr>
                  <w:rStyle w:val="a4"/>
                  <w:sz w:val="18"/>
                  <w:szCs w:val="18"/>
                </w:rPr>
                <w:t>.1</w:t>
              </w:r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r w:rsidRPr="005F57AF">
                <w:rPr>
                  <w:rStyle w:val="a4"/>
                  <w:sz w:val="18"/>
                  <w:szCs w:val="18"/>
                </w:rPr>
                <w:t>.</w:t>
              </w:r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7B3499">
        <w:tc>
          <w:tcPr>
            <w:tcW w:w="2287" w:type="dxa"/>
          </w:tcPr>
          <w:p w:rsidR="005F57AF" w:rsidRDefault="005F57AF" w:rsidP="005F57AF">
            <w:pPr>
              <w:pStyle w:val="TableParagraph"/>
              <w:spacing w:before="62" w:line="220" w:lineRule="auto"/>
              <w:ind w:left="167" w:right="7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Окружность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круг.</w:t>
            </w:r>
          </w:p>
          <w:p w:rsidR="005F57AF" w:rsidRDefault="005F57AF" w:rsidP="005F57AF">
            <w:pPr>
              <w:pStyle w:val="TableParagraph"/>
              <w:spacing w:line="220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построения</w:t>
            </w:r>
          </w:p>
          <w:p w:rsidR="005F57AF" w:rsidRDefault="005F57AF" w:rsidP="005F57AF">
            <w:pPr>
              <w:pStyle w:val="TableParagraph"/>
              <w:spacing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62"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Окружность, хорды и диаметры,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Касательная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</w:t>
            </w:r>
            <w:r>
              <w:rPr>
                <w:color w:val="231F20"/>
                <w:w w:val="120"/>
                <w:sz w:val="18"/>
              </w:rPr>
              <w:t>ности. Окружность, вписанная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угол. Понятие о ГМТ, применение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задачах. Биссектриса и середин</w:t>
            </w: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перпендикуляр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точек.</w:t>
            </w:r>
          </w:p>
          <w:p w:rsidR="005F57AF" w:rsidRDefault="005F57AF" w:rsidP="005F57AF">
            <w:pPr>
              <w:pStyle w:val="TableParagraph"/>
              <w:spacing w:line="225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Окружность,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около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треугольника. Вписанная в треугольник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окружность.</w:t>
            </w:r>
          </w:p>
          <w:p w:rsidR="005F57AF" w:rsidRDefault="005F57AF" w:rsidP="005F57AF">
            <w:pPr>
              <w:pStyle w:val="TableParagraph"/>
              <w:spacing w:line="195" w:lineRule="exact"/>
              <w:ind w:left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построение</w:t>
            </w:r>
          </w:p>
        </w:tc>
        <w:tc>
          <w:tcPr>
            <w:tcW w:w="6187" w:type="dxa"/>
          </w:tcPr>
          <w:p w:rsidR="005F57AF" w:rsidRDefault="005F57AF" w:rsidP="005F57AF">
            <w:pPr>
              <w:pStyle w:val="TableParagraph"/>
              <w:spacing w:before="62" w:line="22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Формулировать определения</w:t>
            </w:r>
            <w:r>
              <w:rPr>
                <w:rFonts w:ascii="Georgia" w:hAnsi="Georgia"/>
                <w:i/>
                <w:color w:val="231F20"/>
                <w:w w:val="105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>окружности, хор</w:t>
            </w:r>
            <w:r>
              <w:rPr>
                <w:color w:val="231F20"/>
                <w:w w:val="110"/>
                <w:sz w:val="18"/>
              </w:rPr>
              <w:t>ды,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диаметра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касательной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окружности.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Изучать </w:t>
            </w:r>
            <w:r>
              <w:rPr>
                <w:color w:val="231F20"/>
                <w:w w:val="110"/>
                <w:sz w:val="18"/>
              </w:rPr>
              <w:t xml:space="preserve">их свойства, признаки,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строить </w:t>
            </w:r>
            <w:r>
              <w:rPr>
                <w:color w:val="231F20"/>
                <w:w w:val="110"/>
                <w:sz w:val="18"/>
              </w:rPr>
              <w:t>чертежи.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Исследовать, </w:t>
            </w:r>
            <w:r>
              <w:rPr>
                <w:color w:val="231F20"/>
                <w:w w:val="105"/>
                <w:sz w:val="18"/>
              </w:rPr>
              <w:t xml:space="preserve">в том числе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используя цифровые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ресурсы</w:t>
            </w:r>
            <w:r>
              <w:rPr>
                <w:color w:val="231F20"/>
                <w:w w:val="110"/>
                <w:sz w:val="18"/>
              </w:rPr>
              <w:t>: окружность, вписанную в угол; центр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окружности, вписанной в угол; равенство отрезков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касательных.</w:t>
            </w:r>
          </w:p>
          <w:p w:rsidR="005F57AF" w:rsidRDefault="005F57AF" w:rsidP="005F57AF">
            <w:pPr>
              <w:pStyle w:val="TableParagraph"/>
              <w:spacing w:before="5" w:line="223" w:lineRule="auto"/>
              <w:ind w:right="15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ГМТ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доказательства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теорем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биссектрис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серединных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перпендикуляров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ГМТ.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Овладевать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понятиями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вписанной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описанной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центры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окружностей.</w:t>
            </w:r>
          </w:p>
          <w:p w:rsidR="005F57AF" w:rsidRDefault="005F57AF" w:rsidP="005F57AF">
            <w:pPr>
              <w:pStyle w:val="TableParagraph"/>
              <w:spacing w:line="225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</w:t>
            </w:r>
            <w:r>
              <w:rPr>
                <w:color w:val="231F20"/>
                <w:w w:val="110"/>
                <w:sz w:val="18"/>
              </w:rPr>
              <w:t xml:space="preserve">основные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задачи на построение</w:t>
            </w:r>
            <w:r>
              <w:rPr>
                <w:color w:val="231F20"/>
                <w:w w:val="110"/>
                <w:sz w:val="18"/>
              </w:rPr>
              <w:t>: угла,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равного данному; серединного перпендикуляра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отрезка;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проходящей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через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данную точку и перпендикулярной данной пря</w:t>
            </w:r>
            <w:r>
              <w:rPr>
                <w:color w:val="231F20"/>
                <w:spacing w:val="-1"/>
                <w:w w:val="120"/>
                <w:sz w:val="18"/>
              </w:rPr>
              <w:t>мой;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биссектрисы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данного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угла;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треугольников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lastRenderedPageBreak/>
              <w:t>элементам.</w:t>
            </w:r>
          </w:p>
          <w:p w:rsidR="005F57AF" w:rsidRDefault="005F57AF" w:rsidP="005F57AF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08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0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0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7B3499">
        <w:tc>
          <w:tcPr>
            <w:tcW w:w="2287" w:type="dxa"/>
          </w:tcPr>
          <w:p w:rsidR="005F57AF" w:rsidRDefault="005F57AF" w:rsidP="005F57AF">
            <w:pPr>
              <w:pStyle w:val="TableParagraph"/>
              <w:spacing w:before="23" w:line="194" w:lineRule="exact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Повторение,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обобщение</w:t>
            </w:r>
          </w:p>
          <w:p w:rsidR="005F57AF" w:rsidRDefault="005F57AF" w:rsidP="005F57AF">
            <w:pPr>
              <w:pStyle w:val="TableParagraph"/>
              <w:spacing w:line="176" w:lineRule="exact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знаний</w:t>
            </w:r>
          </w:p>
          <w:p w:rsidR="005F57AF" w:rsidRDefault="005F57AF" w:rsidP="005F57AF">
            <w:pPr>
              <w:pStyle w:val="TableParagraph"/>
              <w:spacing w:line="191" w:lineRule="exact"/>
              <w:ind w:left="170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25"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обобщение основ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понятий и методов 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курса7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класса</w:t>
            </w:r>
          </w:p>
        </w:tc>
        <w:tc>
          <w:tcPr>
            <w:tcW w:w="6187" w:type="dxa"/>
          </w:tcPr>
          <w:p w:rsidR="005F57AF" w:rsidRDefault="005F57AF" w:rsidP="005F57AF">
            <w:pPr>
              <w:pStyle w:val="TableParagraph"/>
              <w:spacing w:before="22" w:line="194" w:lineRule="exact"/>
              <w:ind w:left="141" w:right="133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</w:t>
            </w: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частями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курса</w:t>
            </w:r>
          </w:p>
        </w:tc>
        <w:tc>
          <w:tcPr>
            <w:tcW w:w="3008" w:type="dxa"/>
          </w:tcPr>
          <w:p w:rsidR="005F57AF" w:rsidRDefault="005F57AF" w:rsidP="005F57AF">
            <w:pPr>
              <w:spacing w:before="7" w:after="1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color="000000"/>
                <w:bdr w:val="nil"/>
                <w:lang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7B3499" w:rsidRDefault="007B3499" w:rsidP="007B3499">
      <w:pPr>
        <w:pStyle w:val="2"/>
        <w:numPr>
          <w:ilvl w:val="0"/>
          <w:numId w:val="22"/>
        </w:numPr>
        <w:tabs>
          <w:tab w:val="left" w:pos="310"/>
        </w:tabs>
        <w:spacing w:before="95"/>
        <w:rPr>
          <w:rFonts w:ascii="Tahoma" w:hAnsi="Tahoma"/>
          <w:b/>
          <w:color w:val="231F20"/>
        </w:rPr>
      </w:pPr>
      <w:r w:rsidRPr="007B3499">
        <w:rPr>
          <w:rFonts w:ascii="Tahoma" w:hAnsi="Tahoma"/>
          <w:b/>
          <w:color w:val="231F20"/>
        </w:rPr>
        <w:t>класс (не</w:t>
      </w:r>
      <w:r w:rsidRPr="007B3499">
        <w:rPr>
          <w:rFonts w:ascii="Tahoma" w:hAnsi="Tahoma"/>
          <w:b/>
          <w:color w:val="231F20"/>
          <w:spacing w:val="1"/>
        </w:rPr>
        <w:t xml:space="preserve"> </w:t>
      </w:r>
      <w:r w:rsidRPr="007B3499">
        <w:rPr>
          <w:rFonts w:ascii="Tahoma" w:hAnsi="Tahoma"/>
          <w:b/>
          <w:color w:val="231F20"/>
        </w:rPr>
        <w:t>менее</w:t>
      </w:r>
      <w:r w:rsidRPr="007B3499">
        <w:rPr>
          <w:rFonts w:ascii="Tahoma" w:hAnsi="Tahoma"/>
          <w:b/>
          <w:color w:val="231F20"/>
          <w:spacing w:val="1"/>
        </w:rPr>
        <w:t xml:space="preserve"> </w:t>
      </w:r>
      <w:r w:rsidRPr="007B3499">
        <w:rPr>
          <w:rFonts w:ascii="Tahoma" w:hAnsi="Tahoma"/>
          <w:b/>
          <w:color w:val="231F20"/>
        </w:rPr>
        <w:t>68</w:t>
      </w:r>
      <w:r w:rsidRPr="007B3499">
        <w:rPr>
          <w:rFonts w:ascii="Tahoma" w:hAnsi="Tahoma"/>
          <w:b/>
          <w:color w:val="231F20"/>
          <w:spacing w:val="1"/>
        </w:rPr>
        <w:t xml:space="preserve"> </w:t>
      </w:r>
      <w:r w:rsidRPr="007B3499">
        <w:rPr>
          <w:rFonts w:ascii="Tahoma" w:hAnsi="Tahoma"/>
          <w:b/>
          <w:color w:val="231F20"/>
        </w:rPr>
        <w:t>ч)</w:t>
      </w:r>
    </w:p>
    <w:p w:rsidR="007B3499" w:rsidRDefault="007B3499" w:rsidP="007B3499">
      <w:pPr>
        <w:pStyle w:val="2"/>
        <w:tabs>
          <w:tab w:val="left" w:pos="310"/>
        </w:tabs>
        <w:spacing w:before="95"/>
        <w:ind w:left="1828"/>
        <w:rPr>
          <w:rFonts w:ascii="Tahoma" w:hAnsi="Tahoma"/>
          <w:b/>
          <w:color w:val="231F20"/>
        </w:rPr>
      </w:pPr>
    </w:p>
    <w:tbl>
      <w:tblPr>
        <w:tblStyle w:val="af1"/>
        <w:tblW w:w="0" w:type="auto"/>
        <w:tblInd w:w="1101" w:type="dxa"/>
        <w:tblLook w:val="04A0" w:firstRow="1" w:lastRow="0" w:firstColumn="1" w:lastColumn="0" w:noHBand="0" w:noVBand="1"/>
      </w:tblPr>
      <w:tblGrid>
        <w:gridCol w:w="2492"/>
        <w:gridCol w:w="3233"/>
        <w:gridCol w:w="5990"/>
        <w:gridCol w:w="3060"/>
      </w:tblGrid>
      <w:tr w:rsidR="005F57AF" w:rsidTr="005F57AF">
        <w:tc>
          <w:tcPr>
            <w:tcW w:w="2492" w:type="dxa"/>
          </w:tcPr>
          <w:p w:rsidR="005F57AF" w:rsidRPr="005F57AF" w:rsidRDefault="005F57AF" w:rsidP="005F57AF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</w:t>
            </w:r>
            <w:r w:rsidRPr="005F57A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(темы)</w:t>
            </w:r>
            <w:r w:rsidRPr="005F5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3233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990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3060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</w:t>
            </w:r>
            <w:r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(цифровые)</w:t>
            </w:r>
            <w:r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образовательные программы</w:t>
            </w:r>
          </w:p>
        </w:tc>
      </w:tr>
      <w:tr w:rsidR="005F57AF" w:rsidTr="005F57AF">
        <w:tc>
          <w:tcPr>
            <w:tcW w:w="2492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Четырёхугольники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33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Параллелограмм, его признаки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 Частные случаи параллелограммов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(прямоугольник,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ромб,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квадрат),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 Трапеция. Равнобокая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трапеции.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Удвоение медианы. </w:t>
            </w:r>
            <w:r>
              <w:rPr>
                <w:color w:val="231F20"/>
                <w:w w:val="120"/>
                <w:sz w:val="18"/>
              </w:rPr>
              <w:t>Центральная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симметрия</w:t>
            </w:r>
          </w:p>
        </w:tc>
        <w:tc>
          <w:tcPr>
            <w:tcW w:w="5990" w:type="dxa"/>
          </w:tcPr>
          <w:p w:rsidR="005F57AF" w:rsidRDefault="005F57AF" w:rsidP="005F57AF">
            <w:pPr>
              <w:pStyle w:val="TableParagraph"/>
              <w:spacing w:before="55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Изображать и находить </w:t>
            </w:r>
            <w:r>
              <w:rPr>
                <w:color w:val="231F20"/>
                <w:w w:val="110"/>
                <w:sz w:val="18"/>
              </w:rPr>
              <w:t>на чертежах четырёх</w:t>
            </w:r>
            <w:r>
              <w:rPr>
                <w:color w:val="231F20"/>
                <w:w w:val="115"/>
                <w:sz w:val="18"/>
              </w:rPr>
              <w:t>угольники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Формулировать определения: </w:t>
            </w:r>
            <w:r>
              <w:rPr>
                <w:color w:val="231F20"/>
                <w:w w:val="105"/>
                <w:sz w:val="18"/>
              </w:rPr>
              <w:t>параллелограмма,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ромба,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трапеции,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равнобокой трапеции, прямоугольной трапеции.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Доказывать и использовать при решении задач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 и свойства: параллелограмма, прямоугольника,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ромба,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трапеции,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равнобокой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трапеции,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трапеции.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Применять метод </w:t>
            </w:r>
            <w:r>
              <w:rPr>
                <w:color w:val="231F20"/>
                <w:w w:val="110"/>
                <w:sz w:val="18"/>
              </w:rPr>
              <w:t>удвоения медианы треуголь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Использовать </w:t>
            </w:r>
            <w:r>
              <w:rPr>
                <w:color w:val="231F20"/>
                <w:w w:val="115"/>
                <w:sz w:val="18"/>
              </w:rPr>
              <w:t>цифровые ресурсы для исследования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</w:p>
          <w:p w:rsidR="005F57AF" w:rsidRDefault="005F57AF" w:rsidP="005F57A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60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02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03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5F57AF">
        <w:tc>
          <w:tcPr>
            <w:tcW w:w="2492" w:type="dxa"/>
          </w:tcPr>
          <w:p w:rsidR="005F57AF" w:rsidRDefault="005F57AF" w:rsidP="005F57AF">
            <w:pPr>
              <w:pStyle w:val="TableParagraph"/>
              <w:spacing w:before="59" w:line="228" w:lineRule="auto"/>
              <w:ind w:left="167" w:right="38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Теорема</w:t>
            </w:r>
            <w:r>
              <w:rPr>
                <w:rFonts w:ascii="Cambria" w:hAnsi="Cambri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Фалеса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теорема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пропорциональных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отрезках,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подобные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треугольники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33" w:type="dxa"/>
          </w:tcPr>
          <w:p w:rsidR="005F57AF" w:rsidRDefault="005F57AF" w:rsidP="005F57AF">
            <w:pPr>
              <w:pStyle w:val="TableParagraph"/>
              <w:spacing w:before="59"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Теорема Фалеса и теорема о пропорциональных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отрезках.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Средняя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Трапеция,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средняя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линия.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Пропорциональные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четвёртого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пропорционального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 центра масс в треугольнике.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Подобные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 подобия треугольников.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</w:p>
        </w:tc>
        <w:tc>
          <w:tcPr>
            <w:tcW w:w="5990" w:type="dxa"/>
          </w:tcPr>
          <w:p w:rsidR="005F57AF" w:rsidRDefault="005F57AF" w:rsidP="005F57AF">
            <w:pPr>
              <w:pStyle w:val="TableParagraph"/>
              <w:spacing w:before="58" w:line="230" w:lineRule="auto"/>
              <w:ind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Проводить построения </w:t>
            </w:r>
            <w:r>
              <w:rPr>
                <w:color w:val="231F20"/>
                <w:w w:val="110"/>
                <w:sz w:val="18"/>
              </w:rPr>
              <w:t>с помощью циркуля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линейки с использование теоремы Фалеса и теоремы о пропорциональных отрезках,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строить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четвёртый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пропорциональный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отрезок.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Проводить доказательство </w:t>
            </w:r>
            <w:r>
              <w:rPr>
                <w:color w:val="231F20"/>
                <w:w w:val="110"/>
                <w:sz w:val="18"/>
              </w:rPr>
              <w:t>того, что медианы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треугольника пересекаются в одной точке, 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ходить </w:t>
            </w:r>
            <w:r>
              <w:rPr>
                <w:color w:val="231F20"/>
                <w:w w:val="110"/>
                <w:sz w:val="18"/>
              </w:rPr>
              <w:t xml:space="preserve">связь с центром масс,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находить </w:t>
            </w:r>
            <w:r>
              <w:rPr>
                <w:color w:val="231F20"/>
                <w:w w:val="110"/>
                <w:sz w:val="18"/>
              </w:rPr>
              <w:t>отноше</w:t>
            </w:r>
            <w:r>
              <w:rPr>
                <w:color w:val="231F20"/>
                <w:w w:val="115"/>
                <w:sz w:val="18"/>
              </w:rPr>
              <w:t>ние, в котором медианы делятся точкой их пересечения.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Находить </w:t>
            </w:r>
            <w:r>
              <w:rPr>
                <w:color w:val="231F20"/>
                <w:w w:val="115"/>
                <w:sz w:val="18"/>
              </w:rPr>
              <w:t>подобные треугольники на готовых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чертежах с указанием соответствующих признаков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подобия.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подобные треугольники с по</w:t>
            </w:r>
            <w:r>
              <w:rPr>
                <w:color w:val="231F20"/>
                <w:w w:val="115"/>
                <w:sz w:val="18"/>
              </w:rPr>
              <w:t>мощью самостоятельного построения чертежей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подобных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треугольников.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доказательства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признаков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подобия.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Доказывать </w:t>
            </w:r>
            <w:r>
              <w:rPr>
                <w:color w:val="231F20"/>
                <w:w w:val="115"/>
                <w:sz w:val="18"/>
              </w:rPr>
              <w:t xml:space="preserve">три признака подобия </w:t>
            </w:r>
            <w:proofErr w:type="spellStart"/>
            <w:r>
              <w:rPr>
                <w:color w:val="231F20"/>
                <w:w w:val="115"/>
                <w:sz w:val="18"/>
              </w:rPr>
              <w:t>треугольни</w:t>
            </w:r>
            <w:proofErr w:type="spell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lastRenderedPageBreak/>
              <w:t>Применять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 знания при решении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</w:t>
            </w:r>
          </w:p>
          <w:p w:rsidR="005F57AF" w:rsidRDefault="005F57AF" w:rsidP="005F57A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60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0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0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5F57AF">
        <w:tc>
          <w:tcPr>
            <w:tcW w:w="2492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 w:right="57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Площадь.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Нахождение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площадей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треугольников</w:t>
            </w:r>
          </w:p>
          <w:p w:rsidR="005F57AF" w:rsidRDefault="005F57AF" w:rsidP="005F57AF">
            <w:pPr>
              <w:pStyle w:val="TableParagraph"/>
              <w:spacing w:line="228" w:lineRule="auto"/>
              <w:ind w:left="167" w:right="2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многоугольных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фигур.</w:t>
            </w:r>
            <w:r>
              <w:rPr>
                <w:rFonts w:ascii="Cambria" w:hAnsi="Cambri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Площади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подобных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33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color w:val="231F20"/>
                <w:w w:val="120"/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Формулы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ника, </w:t>
            </w:r>
            <w:r>
              <w:rPr>
                <w:color w:val="231F20"/>
                <w:w w:val="120"/>
                <w:sz w:val="18"/>
              </w:rPr>
              <w:t>параллелограмма. Отношение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высотой.</w:t>
            </w:r>
          </w:p>
          <w:p w:rsidR="005F57AF" w:rsidRDefault="005F57AF" w:rsidP="005F57AF">
            <w:pPr>
              <w:pStyle w:val="TableParagraph"/>
              <w:spacing w:before="59"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 через разбиение на части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достроение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Площади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клетчатой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бу</w:t>
            </w:r>
            <w:proofErr w:type="spell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маге.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подобных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вспомогательной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</w:p>
        </w:tc>
        <w:tc>
          <w:tcPr>
            <w:tcW w:w="5990" w:type="dxa"/>
          </w:tcPr>
          <w:p w:rsidR="005F57AF" w:rsidRDefault="005F57AF" w:rsidP="005F57AF">
            <w:pPr>
              <w:pStyle w:val="TableParagraph"/>
              <w:spacing w:before="55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Овладевать первичными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представлениями </w:t>
            </w:r>
            <w:r>
              <w:rPr>
                <w:color w:val="231F20"/>
                <w:w w:val="105"/>
                <w:sz w:val="18"/>
              </w:rPr>
              <w:t>об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общей теории площади (меры),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выяснять </w:t>
            </w:r>
            <w:r>
              <w:rPr>
                <w:color w:val="231F20"/>
                <w:spacing w:val="1"/>
                <w:w w:val="110"/>
                <w:sz w:val="18"/>
              </w:rPr>
              <w:t>их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наглядный </w:t>
            </w:r>
            <w:r>
              <w:rPr>
                <w:color w:val="231F20"/>
                <w:w w:val="110"/>
                <w:sz w:val="18"/>
              </w:rPr>
              <w:t>смысл.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color w:val="231F20"/>
                <w:w w:val="120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Выводить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формулы площади параллелограмма,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треугольника, трапеции из формулы площади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(квадрата).</w:t>
            </w:r>
          </w:p>
          <w:p w:rsidR="005F57AF" w:rsidRDefault="005F57AF" w:rsidP="005F57AF">
            <w:pPr>
              <w:pStyle w:val="TableParagraph"/>
              <w:spacing w:before="58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Выводить</w:t>
            </w:r>
            <w:r>
              <w:rPr>
                <w:rFonts w:ascii="Cambria" w:hAnsi="Cambria"/>
                <w:b/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формулы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площади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выпуклого</w:t>
            </w:r>
            <w:r>
              <w:rPr>
                <w:color w:val="231F20"/>
                <w:spacing w:val="-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четырёх</w:t>
            </w:r>
            <w:r>
              <w:rPr>
                <w:color w:val="231F20"/>
                <w:spacing w:val="-1"/>
                <w:w w:val="120"/>
                <w:sz w:val="18"/>
              </w:rPr>
              <w:t>угольника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через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диагонали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угол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20"/>
                <w:sz w:val="18"/>
              </w:rPr>
              <w:t xml:space="preserve">Находить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площади </w:t>
            </w:r>
            <w:r>
              <w:rPr>
                <w:color w:val="231F20"/>
                <w:w w:val="120"/>
                <w:sz w:val="18"/>
              </w:rPr>
              <w:t>фигур, изображённых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клетчатой бумаге,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использовать </w:t>
            </w:r>
            <w:r>
              <w:rPr>
                <w:color w:val="231F20"/>
                <w:w w:val="115"/>
                <w:sz w:val="18"/>
              </w:rPr>
              <w:t>разбиение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достроение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Разбирать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примеры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вспомога</w:t>
            </w:r>
            <w:r>
              <w:rPr>
                <w:color w:val="231F20"/>
                <w:w w:val="115"/>
                <w:sz w:val="18"/>
              </w:rPr>
              <w:t>тельной площади для решения геометрических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</w:t>
            </w:r>
          </w:p>
          <w:p w:rsidR="005F57AF" w:rsidRDefault="005F57AF" w:rsidP="005F57AF">
            <w:pPr>
              <w:pStyle w:val="TableParagraph"/>
              <w:spacing w:line="228" w:lineRule="auto"/>
              <w:ind w:right="15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 подобных фигур.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Вычислять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площади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различных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многоугольных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держанием</w:t>
            </w:r>
          </w:p>
        </w:tc>
        <w:tc>
          <w:tcPr>
            <w:tcW w:w="3060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0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0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5F57AF">
        <w:tc>
          <w:tcPr>
            <w:tcW w:w="2492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Теорема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Пифагора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начала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тригонометрии</w:t>
            </w:r>
          </w:p>
          <w:p w:rsidR="005F57AF" w:rsidRDefault="005F57AF" w:rsidP="005F57AF">
            <w:pPr>
              <w:pStyle w:val="TableParagraph"/>
              <w:spacing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33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Теорема Пифагора, её доказательство и применение. Обратная теорема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Пифагора.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28"/>
              <w:rPr>
                <w:rFonts w:ascii="Tahoma" w:hAnsi="Tahoma"/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 тригонометрических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функций острого угла, тригонометрические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прямоугольном треугольнике.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тригонометрическое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тождество.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сторонами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45</w:t>
            </w:r>
            <w:r>
              <w:rPr>
                <w:rFonts w:ascii="Tahoma" w:hAnsi="Tahoma"/>
                <w:color w:val="231F20"/>
                <w:w w:val="115"/>
                <w:sz w:val="18"/>
              </w:rPr>
              <w:t>°</w:t>
            </w:r>
            <w:r>
              <w:rPr>
                <w:rFonts w:ascii="Tahoma" w:hAnsi="Tahoma"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45</w:t>
            </w:r>
            <w:r>
              <w:rPr>
                <w:rFonts w:ascii="Tahoma" w:hAnsi="Tahoma"/>
                <w:color w:val="231F20"/>
                <w:w w:val="115"/>
                <w:sz w:val="18"/>
              </w:rPr>
              <w:t>°</w:t>
            </w:r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30</w:t>
            </w:r>
            <w:r>
              <w:rPr>
                <w:rFonts w:ascii="Tahoma" w:hAnsi="Tahoma"/>
                <w:color w:val="231F20"/>
                <w:w w:val="115"/>
                <w:sz w:val="18"/>
              </w:rPr>
              <w:t>°</w:t>
            </w:r>
            <w:r>
              <w:rPr>
                <w:rFonts w:ascii="Tahoma" w:hAnsi="Tahoma"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60</w:t>
            </w:r>
            <w:r>
              <w:rPr>
                <w:rFonts w:ascii="Tahoma" w:hAnsi="Tahoma"/>
                <w:color w:val="231F20"/>
                <w:w w:val="115"/>
                <w:sz w:val="18"/>
              </w:rPr>
              <w:t>°</w:t>
            </w:r>
          </w:p>
        </w:tc>
        <w:tc>
          <w:tcPr>
            <w:tcW w:w="5990" w:type="dxa"/>
          </w:tcPr>
          <w:p w:rsidR="005F57AF" w:rsidRDefault="005F57AF" w:rsidP="005F57AF">
            <w:pPr>
              <w:pStyle w:val="TableParagraph"/>
              <w:spacing w:before="48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Доказывать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теорему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Пифагора,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</w:p>
          <w:p w:rsidR="005F57AF" w:rsidRDefault="005F57AF" w:rsidP="005F57AF">
            <w:pPr>
              <w:pStyle w:val="TableParagraph"/>
              <w:spacing w:before="5" w:line="228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определения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тригонометриче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острого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проверять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корректность.</w:t>
            </w:r>
          </w:p>
          <w:p w:rsidR="005F57AF" w:rsidRDefault="005F57AF" w:rsidP="005F57AF">
            <w:pPr>
              <w:pStyle w:val="TableParagraph"/>
              <w:spacing w:before="1" w:line="230" w:lineRule="auto"/>
              <w:ind w:right="15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Выводить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тригонометрические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треугольнике.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Исследовать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прямоугольных треугольниках с углами в 45°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45°;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30°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60°.</w:t>
            </w:r>
          </w:p>
          <w:p w:rsidR="005F57AF" w:rsidRDefault="005F57AF" w:rsidP="005F57AF">
            <w:pPr>
              <w:pStyle w:val="TableParagraph"/>
              <w:spacing w:before="59" w:line="232" w:lineRule="auto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Использовать </w:t>
            </w:r>
            <w:r>
              <w:rPr>
                <w:color w:val="231F20"/>
                <w:w w:val="110"/>
                <w:sz w:val="18"/>
              </w:rPr>
              <w:t>формулы приведения и основное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тригонометрическое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тождество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соотношений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между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тригонометрическими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функ</w:t>
            </w:r>
            <w:r>
              <w:rPr>
                <w:color w:val="231F20"/>
                <w:w w:val="120"/>
                <w:sz w:val="18"/>
              </w:rPr>
              <w:t>циями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острых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углов.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историей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геометрии</w:t>
            </w:r>
          </w:p>
        </w:tc>
        <w:tc>
          <w:tcPr>
            <w:tcW w:w="3060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0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0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5F57AF">
        <w:tc>
          <w:tcPr>
            <w:tcW w:w="2492" w:type="dxa"/>
          </w:tcPr>
          <w:p w:rsidR="005F57AF" w:rsidRDefault="005F57AF" w:rsidP="005F57AF">
            <w:pPr>
              <w:pStyle w:val="TableParagraph"/>
              <w:spacing w:before="51" w:line="19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Углы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окружности.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Вписанные</w:t>
            </w:r>
          </w:p>
          <w:p w:rsidR="005F57AF" w:rsidRDefault="005F57AF" w:rsidP="005F57AF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и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описанные</w:t>
            </w:r>
          </w:p>
          <w:p w:rsidR="005F57AF" w:rsidRDefault="005F57AF" w:rsidP="005F57AF">
            <w:pPr>
              <w:pStyle w:val="TableParagraph"/>
              <w:spacing w:line="18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четырехугольники.</w:t>
            </w:r>
          </w:p>
          <w:p w:rsidR="005F57AF" w:rsidRDefault="005F57AF" w:rsidP="005F57AF">
            <w:pPr>
              <w:pStyle w:val="TableParagraph"/>
              <w:spacing w:line="18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Касательные</w:t>
            </w:r>
          </w:p>
          <w:p w:rsidR="005F57AF" w:rsidRDefault="005F57AF" w:rsidP="005F57AF">
            <w:pPr>
              <w:pStyle w:val="TableParagraph"/>
              <w:spacing w:line="178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окружности.</w:t>
            </w:r>
          </w:p>
          <w:p w:rsidR="005F57AF" w:rsidRDefault="005F57AF" w:rsidP="005F57AF">
            <w:pPr>
              <w:pStyle w:val="TableParagraph"/>
              <w:spacing w:line="17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Касание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окружно</w:t>
            </w:r>
            <w:r>
              <w:rPr>
                <w:rFonts w:ascii="Cambria" w:hAnsi="Cambria"/>
                <w:b/>
                <w:color w:val="231F20"/>
                <w:sz w:val="18"/>
              </w:rPr>
              <w:t>стей</w:t>
            </w:r>
          </w:p>
          <w:p w:rsidR="005F57AF" w:rsidRDefault="005F57AF" w:rsidP="005F57AF">
            <w:pPr>
              <w:pStyle w:val="TableParagraph"/>
              <w:spacing w:line="194" w:lineRule="exact"/>
              <w:ind w:left="167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33" w:type="dxa"/>
          </w:tcPr>
          <w:p w:rsidR="005F57AF" w:rsidRDefault="005F57AF" w:rsidP="005F57AF">
            <w:pPr>
              <w:pStyle w:val="TableParagraph"/>
              <w:spacing w:before="54" w:line="193" w:lineRule="exact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lastRenderedPageBreak/>
              <w:t>Вписанные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центральные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углы,</w:t>
            </w:r>
            <w:r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касательной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хордой.</w:t>
            </w:r>
          </w:p>
          <w:p w:rsidR="005F57AF" w:rsidRDefault="005F57AF" w:rsidP="005F57AF">
            <w:pPr>
              <w:pStyle w:val="TableParagraph"/>
              <w:spacing w:line="179" w:lineRule="exact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Углы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хордами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секущи</w:t>
            </w:r>
            <w:r>
              <w:rPr>
                <w:color w:val="231F20"/>
                <w:w w:val="125"/>
                <w:sz w:val="18"/>
              </w:rPr>
              <w:t>ми.</w:t>
            </w:r>
          </w:p>
          <w:p w:rsidR="005F57AF" w:rsidRDefault="005F57AF" w:rsidP="005F57AF">
            <w:pPr>
              <w:pStyle w:val="TableParagraph"/>
              <w:spacing w:line="181" w:lineRule="exact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Вписанные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</w:t>
            </w:r>
            <w:r>
              <w:rPr>
                <w:color w:val="231F20"/>
                <w:w w:val="120"/>
                <w:sz w:val="18"/>
              </w:rPr>
              <w:t>угольники,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</w:t>
            </w:r>
            <w:r>
              <w:rPr>
                <w:color w:val="231F20"/>
                <w:w w:val="115"/>
                <w:sz w:val="18"/>
              </w:rPr>
              <w:t>ства.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 этих свойств</w:t>
            </w:r>
          </w:p>
          <w:p w:rsidR="005F57AF" w:rsidRDefault="005F57AF" w:rsidP="005F57AF">
            <w:pPr>
              <w:pStyle w:val="TableParagraph"/>
              <w:spacing w:line="183" w:lineRule="exact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  <w:p w:rsidR="005F57AF" w:rsidRDefault="005F57AF" w:rsidP="005F57AF">
            <w:pPr>
              <w:pStyle w:val="TableParagraph"/>
              <w:tabs>
                <w:tab w:val="left" w:pos="1282"/>
                <w:tab w:val="left" w:pos="2809"/>
              </w:tabs>
              <w:spacing w:line="187" w:lineRule="exact"/>
              <w:ind w:left="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Взаимное</w:t>
            </w:r>
            <w:r>
              <w:rPr>
                <w:color w:val="231F20"/>
                <w:w w:val="115"/>
                <w:sz w:val="18"/>
              </w:rPr>
              <w:tab/>
              <w:t xml:space="preserve">расположение двух </w:t>
            </w:r>
            <w:r>
              <w:rPr>
                <w:color w:val="231F20"/>
                <w:w w:val="120"/>
                <w:sz w:val="18"/>
              </w:rPr>
              <w:t>окружностей.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Касание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окружно</w:t>
            </w:r>
            <w:r>
              <w:rPr>
                <w:color w:val="231F20"/>
                <w:w w:val="115"/>
                <w:sz w:val="18"/>
              </w:rPr>
              <w:t>стей</w:t>
            </w:r>
          </w:p>
        </w:tc>
        <w:tc>
          <w:tcPr>
            <w:tcW w:w="5990" w:type="dxa"/>
          </w:tcPr>
          <w:p w:rsidR="005F57AF" w:rsidRDefault="005F57AF" w:rsidP="005F57AF">
            <w:pPr>
              <w:pStyle w:val="TableParagraph"/>
              <w:spacing w:before="51" w:line="19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Формулировать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определения,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связан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углами в круге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(вписанный </w:t>
            </w:r>
            <w:r>
              <w:rPr>
                <w:color w:val="231F20"/>
                <w:spacing w:val="9"/>
                <w:w w:val="115"/>
                <w:sz w:val="18"/>
              </w:rPr>
              <w:t>угол</w:t>
            </w:r>
            <w:r>
              <w:rPr>
                <w:color w:val="231F20"/>
                <w:w w:val="115"/>
                <w:sz w:val="18"/>
              </w:rPr>
              <w:t xml:space="preserve">, </w:t>
            </w:r>
            <w:r>
              <w:rPr>
                <w:color w:val="231F20"/>
                <w:spacing w:val="9"/>
                <w:w w:val="115"/>
                <w:sz w:val="18"/>
              </w:rPr>
              <w:t>цен</w:t>
            </w:r>
            <w:r>
              <w:rPr>
                <w:color w:val="231F20"/>
                <w:w w:val="120"/>
                <w:sz w:val="18"/>
              </w:rPr>
              <w:t>тральный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lastRenderedPageBreak/>
              <w:t>угол).</w:t>
            </w:r>
          </w:p>
          <w:p w:rsidR="005F57AF" w:rsidRDefault="005F57AF" w:rsidP="005F57AF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вписанные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опирающиеся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дугу,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вычислять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теоремы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</w:p>
          <w:p w:rsidR="005F57AF" w:rsidRDefault="005F57AF" w:rsidP="005F57AF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вписанных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углах,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теоремы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вписанном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</w:t>
            </w:r>
            <w:r>
              <w:rPr>
                <w:color w:val="231F20"/>
                <w:w w:val="120"/>
                <w:sz w:val="18"/>
              </w:rPr>
              <w:t>рёхугольнике,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теоремы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центральном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угле.</w:t>
            </w:r>
          </w:p>
          <w:p w:rsidR="005F57AF" w:rsidRDefault="005F57AF" w:rsidP="005F57A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Исследовать,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цифровых</w:t>
            </w:r>
          </w:p>
          <w:p w:rsidR="005F57AF" w:rsidRDefault="005F57AF" w:rsidP="005F57AF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ресурсов, вписанные 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описанные 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четырёх-</w:t>
            </w:r>
          </w:p>
          <w:p w:rsidR="005F57AF" w:rsidRDefault="005F57AF" w:rsidP="005F57AF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угольники,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выводить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признаки.</w:t>
            </w:r>
          </w:p>
          <w:p w:rsidR="005F57AF" w:rsidRDefault="005F57AF" w:rsidP="005F57AF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</w:t>
            </w:r>
            <w:r>
              <w:rPr>
                <w:color w:val="231F20"/>
                <w:w w:val="120"/>
                <w:sz w:val="18"/>
              </w:rPr>
              <w:t>шении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</w:p>
        </w:tc>
        <w:tc>
          <w:tcPr>
            <w:tcW w:w="3060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1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1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5F57AF">
        <w:tc>
          <w:tcPr>
            <w:tcW w:w="2492" w:type="dxa"/>
          </w:tcPr>
          <w:p w:rsidR="005F57AF" w:rsidRDefault="005F57AF" w:rsidP="005F57AF">
            <w:pPr>
              <w:pStyle w:val="TableParagraph"/>
              <w:spacing w:before="48" w:line="197" w:lineRule="exact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Повторение,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обобщение</w:t>
            </w:r>
          </w:p>
          <w:p w:rsidR="005F57AF" w:rsidRDefault="005F57AF" w:rsidP="005F57AF">
            <w:pPr>
              <w:pStyle w:val="TableParagraph"/>
              <w:spacing w:line="182" w:lineRule="exact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знаний</w:t>
            </w:r>
          </w:p>
          <w:p w:rsidR="005F57AF" w:rsidRDefault="005F57AF" w:rsidP="005F57AF">
            <w:pPr>
              <w:pStyle w:val="TableParagraph"/>
              <w:spacing w:line="194" w:lineRule="exact"/>
              <w:ind w:left="170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33" w:type="dxa"/>
          </w:tcPr>
          <w:p w:rsidR="005F57AF" w:rsidRDefault="005F57AF" w:rsidP="005F57AF">
            <w:pPr>
              <w:pStyle w:val="TableParagraph"/>
              <w:spacing w:before="51" w:line="193" w:lineRule="exact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  <w:p w:rsidR="005F57AF" w:rsidRDefault="005F57AF" w:rsidP="005F57AF">
            <w:pPr>
              <w:pStyle w:val="TableParagraph"/>
              <w:spacing w:line="178" w:lineRule="exact"/>
              <w:ind w:left="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методов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курсов 7 и 8 </w:t>
            </w:r>
            <w:r>
              <w:rPr>
                <w:color w:val="231F20"/>
                <w:spacing w:val="8"/>
                <w:w w:val="120"/>
                <w:sz w:val="18"/>
              </w:rPr>
              <w:t>классов</w:t>
            </w:r>
            <w:r>
              <w:rPr>
                <w:color w:val="231F20"/>
                <w:w w:val="120"/>
                <w:sz w:val="18"/>
              </w:rPr>
              <w:t>,</w:t>
            </w:r>
          </w:p>
          <w:p w:rsidR="005F57AF" w:rsidRDefault="005F57AF" w:rsidP="005F57AF">
            <w:pPr>
              <w:pStyle w:val="TableParagraph"/>
              <w:spacing w:line="182" w:lineRule="exact"/>
              <w:ind w:left="28"/>
              <w:jc w:val="lef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</w:p>
        </w:tc>
        <w:tc>
          <w:tcPr>
            <w:tcW w:w="5990" w:type="dxa"/>
          </w:tcPr>
          <w:p w:rsidR="005F57AF" w:rsidRDefault="005F57AF" w:rsidP="005F57AF">
            <w:pPr>
              <w:pStyle w:val="TableParagraph"/>
              <w:spacing w:before="48" w:line="19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</w:t>
            </w: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частями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курса</w:t>
            </w:r>
          </w:p>
        </w:tc>
        <w:tc>
          <w:tcPr>
            <w:tcW w:w="3060" w:type="dxa"/>
          </w:tcPr>
          <w:p w:rsidR="005F57AF" w:rsidRDefault="005F57AF" w:rsidP="005F57AF">
            <w:pPr>
              <w:pStyle w:val="2"/>
              <w:tabs>
                <w:tab w:val="left" w:pos="310"/>
              </w:tabs>
              <w:spacing w:before="95"/>
              <w:ind w:left="0"/>
              <w:outlineLvl w:val="1"/>
              <w:rPr>
                <w:rFonts w:ascii="Tahoma" w:hAnsi="Tahoma"/>
                <w:b/>
                <w:color w:val="231F20"/>
              </w:rPr>
            </w:pPr>
          </w:p>
        </w:tc>
      </w:tr>
    </w:tbl>
    <w:p w:rsidR="00611930" w:rsidRDefault="00611930" w:rsidP="00611930">
      <w:pPr>
        <w:pStyle w:val="2"/>
        <w:tabs>
          <w:tab w:val="left" w:pos="310"/>
        </w:tabs>
        <w:spacing w:before="95"/>
        <w:ind w:left="1828"/>
        <w:rPr>
          <w:rFonts w:ascii="Tahoma" w:hAnsi="Tahoma"/>
          <w:color w:val="231F20"/>
        </w:rPr>
      </w:pPr>
    </w:p>
    <w:p w:rsidR="007B3499" w:rsidRDefault="00611930" w:rsidP="00611930">
      <w:pPr>
        <w:pStyle w:val="2"/>
        <w:numPr>
          <w:ilvl w:val="0"/>
          <w:numId w:val="22"/>
        </w:numPr>
        <w:tabs>
          <w:tab w:val="left" w:pos="310"/>
        </w:tabs>
        <w:spacing w:before="95"/>
        <w:rPr>
          <w:rFonts w:ascii="Tahoma" w:hAnsi="Tahoma"/>
          <w:color w:val="231F20"/>
        </w:rPr>
      </w:pPr>
      <w:r>
        <w:rPr>
          <w:rFonts w:ascii="Tahoma" w:hAnsi="Tahoma"/>
          <w:color w:val="231F20"/>
        </w:rPr>
        <w:t>класс (не менее 68 часов)</w:t>
      </w:r>
    </w:p>
    <w:p w:rsidR="00611930" w:rsidRDefault="00611930" w:rsidP="00611930">
      <w:pPr>
        <w:pStyle w:val="2"/>
        <w:tabs>
          <w:tab w:val="left" w:pos="310"/>
        </w:tabs>
        <w:spacing w:before="95"/>
        <w:ind w:left="0"/>
        <w:rPr>
          <w:rFonts w:ascii="Tahoma" w:hAnsi="Tahoma"/>
          <w:b/>
          <w:color w:val="231F20"/>
        </w:rPr>
      </w:pPr>
    </w:p>
    <w:tbl>
      <w:tblPr>
        <w:tblStyle w:val="af1"/>
        <w:tblW w:w="0" w:type="auto"/>
        <w:tblInd w:w="1101" w:type="dxa"/>
        <w:tblLook w:val="04A0" w:firstRow="1" w:lastRow="0" w:firstColumn="1" w:lastColumn="0" w:noHBand="0" w:noVBand="1"/>
      </w:tblPr>
      <w:tblGrid>
        <w:gridCol w:w="2268"/>
        <w:gridCol w:w="3260"/>
        <w:gridCol w:w="6095"/>
        <w:gridCol w:w="3152"/>
      </w:tblGrid>
      <w:tr w:rsidR="005F57AF" w:rsidTr="00AE44BC">
        <w:tc>
          <w:tcPr>
            <w:tcW w:w="2268" w:type="dxa"/>
          </w:tcPr>
          <w:p w:rsidR="005F57AF" w:rsidRPr="005F57AF" w:rsidRDefault="005F57AF" w:rsidP="005F57AF">
            <w:pPr>
              <w:widowControl w:val="0"/>
              <w:autoSpaceDE w:val="0"/>
              <w:autoSpaceDN w:val="0"/>
              <w:spacing w:before="59" w:line="228" w:lineRule="auto"/>
              <w:ind w:right="2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Название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раздела</w:t>
            </w:r>
            <w:r w:rsidRPr="005F57A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(темы)</w:t>
            </w:r>
            <w:r w:rsidRPr="005F5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курса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(число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pacing w:val="30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часов)</w:t>
            </w:r>
          </w:p>
        </w:tc>
        <w:tc>
          <w:tcPr>
            <w:tcW w:w="3260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Основное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6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6095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Основные</w:t>
            </w:r>
            <w:r w:rsidRPr="008D2F2A">
              <w:rPr>
                <w:rFonts w:ascii="Times New Roman" w:eastAsia="Georgia" w:hAnsi="Times New Roman" w:cs="Times New Roman"/>
                <w:color w:val="231F20"/>
                <w:spacing w:val="39"/>
                <w:sz w:val="20"/>
                <w:szCs w:val="20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  <w:t>виды  деятельности  обучающихся</w:t>
            </w:r>
          </w:p>
        </w:tc>
        <w:tc>
          <w:tcPr>
            <w:tcW w:w="3152" w:type="dxa"/>
          </w:tcPr>
          <w:p w:rsidR="005F57AF" w:rsidRPr="008D2F2A" w:rsidRDefault="005F57AF" w:rsidP="005F57AF">
            <w:pPr>
              <w:widowControl w:val="0"/>
              <w:tabs>
                <w:tab w:val="left" w:pos="310"/>
              </w:tabs>
              <w:autoSpaceDE w:val="0"/>
              <w:autoSpaceDN w:val="0"/>
              <w:spacing w:before="56"/>
              <w:rPr>
                <w:rFonts w:ascii="Times New Roman" w:eastAsia="Georgia" w:hAnsi="Times New Roman" w:cs="Times New Roman"/>
                <w:color w:val="231F20"/>
                <w:sz w:val="20"/>
                <w:szCs w:val="20"/>
              </w:rPr>
            </w:pP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Электронные</w:t>
            </w:r>
            <w:r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(цифровые)</w:t>
            </w:r>
            <w:r>
              <w:rPr>
                <w:rFonts w:ascii="Times New Roman" w:eastAsia="Georg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2F2A">
              <w:rPr>
                <w:rFonts w:ascii="Times New Roman" w:eastAsia="Georgia" w:hAnsi="Times New Roman" w:cs="Times New Roman"/>
                <w:sz w:val="20"/>
                <w:szCs w:val="20"/>
              </w:rPr>
              <w:t>образовательные программы</w:t>
            </w:r>
          </w:p>
        </w:tc>
      </w:tr>
      <w:tr w:rsidR="005F57AF" w:rsidTr="00AE44BC">
        <w:tc>
          <w:tcPr>
            <w:tcW w:w="2268" w:type="dxa"/>
          </w:tcPr>
          <w:p w:rsidR="005F57AF" w:rsidRDefault="005F57AF" w:rsidP="005F57AF">
            <w:pPr>
              <w:pStyle w:val="TableParagraph"/>
              <w:spacing w:before="88" w:line="228" w:lineRule="auto"/>
              <w:ind w:left="167" w:right="2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Повторение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8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класса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87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Описательная статистика.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Независимость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</w:tc>
        <w:tc>
          <w:tcPr>
            <w:tcW w:w="6095" w:type="dxa"/>
          </w:tcPr>
          <w:p w:rsidR="005F57AF" w:rsidRDefault="005F57AF" w:rsidP="005F57AF">
            <w:pPr>
              <w:pStyle w:val="TableParagraph"/>
              <w:spacing w:before="79" w:line="207" w:lineRule="exact"/>
              <w:ind w:left="1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изученное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систему</w:t>
            </w:r>
          </w:p>
          <w:p w:rsidR="005F57AF" w:rsidRDefault="005F57AF" w:rsidP="005F57AF">
            <w:pPr>
              <w:pStyle w:val="TableParagraph"/>
              <w:spacing w:line="198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знаний.</w:t>
            </w:r>
          </w:p>
          <w:p w:rsidR="005F57AF" w:rsidRDefault="005F57AF" w:rsidP="005F57AF">
            <w:pPr>
              <w:pStyle w:val="TableParagraph"/>
              <w:spacing w:before="2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 и пересечения событий, в том числе независимых, с использованием графических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перечисление комбинаций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(числа перестановок, числа сочетаний), на нахождение вероятностей событий с применением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комбинаторики, в том числе с 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Паскаля</w:t>
            </w:r>
          </w:p>
        </w:tc>
        <w:tc>
          <w:tcPr>
            <w:tcW w:w="3152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12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13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68" w:type="dxa"/>
          </w:tcPr>
          <w:p w:rsidR="005F57AF" w:rsidRDefault="005F57AF" w:rsidP="005F57AF">
            <w:pPr>
              <w:pStyle w:val="TableParagraph"/>
              <w:spacing w:before="85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Элементы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комбинаторики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85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Комбинаторное правило умножения.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Перестановки.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Факториал.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Паскаля.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Практическая работа «Вычисление вероятностей с использованием комбинаторных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таблиц»</w:t>
            </w:r>
          </w:p>
        </w:tc>
        <w:tc>
          <w:tcPr>
            <w:tcW w:w="6095" w:type="dxa"/>
          </w:tcPr>
          <w:p w:rsidR="005F57AF" w:rsidRDefault="005F57AF" w:rsidP="005F57AF">
            <w:pPr>
              <w:pStyle w:val="TableParagraph"/>
              <w:spacing w:before="84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lastRenderedPageBreak/>
              <w:t>Осваивать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понятия</w:t>
            </w:r>
            <w:r>
              <w:rPr>
                <w:color w:val="231F20"/>
                <w:spacing w:val="-1"/>
                <w:w w:val="115"/>
                <w:sz w:val="18"/>
              </w:rPr>
              <w:t>: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комбинаторное</w:t>
            </w:r>
            <w:r>
              <w:rPr>
                <w:color w:val="231F20"/>
                <w:w w:val="115"/>
                <w:sz w:val="18"/>
              </w:rPr>
              <w:t xml:space="preserve"> правило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умножения, упорядоченная пара, тройка объектов, перестановка, факториал числа, сочетание,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сочетаний,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Паскаля.</w:t>
            </w:r>
          </w:p>
          <w:p w:rsidR="005F57AF" w:rsidRDefault="005F57AF" w:rsidP="005F57AF">
            <w:pPr>
              <w:pStyle w:val="TableParagraph"/>
              <w:spacing w:before="1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перечисление упорядоченных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пар, </w:t>
            </w:r>
            <w:r>
              <w:rPr>
                <w:color w:val="231F20"/>
                <w:w w:val="115"/>
                <w:sz w:val="18"/>
              </w:rPr>
              <w:lastRenderedPageBreak/>
              <w:t>троек, перечисление перестановок и сочетаний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множеств.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применение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алгебре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(сокращённое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умножение,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тона).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Решать, применяя </w:t>
            </w:r>
            <w:r>
              <w:rPr>
                <w:color w:val="231F20"/>
                <w:w w:val="115"/>
                <w:sz w:val="18"/>
              </w:rPr>
              <w:t>комбинаторику, задачи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вычисление вероятностей, в том числе с помощью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  <w:tc>
          <w:tcPr>
            <w:tcW w:w="3152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1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1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68" w:type="dxa"/>
          </w:tcPr>
          <w:p w:rsidR="005F57AF" w:rsidRDefault="005F57AF" w:rsidP="005F57AF">
            <w:pPr>
              <w:pStyle w:val="TableParagraph"/>
              <w:spacing w:before="54" w:line="228" w:lineRule="auto"/>
              <w:ind w:left="170" w:right="16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Геометрическая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вероятность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53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Геометрическая вероятность. Слу</w:t>
            </w:r>
            <w:r>
              <w:rPr>
                <w:color w:val="231F20"/>
                <w:w w:val="120"/>
                <w:sz w:val="18"/>
              </w:rPr>
              <w:t>чайный выбор точки из фигуры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плоскости, из отрезка, из дуги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окружности</w:t>
            </w:r>
          </w:p>
        </w:tc>
        <w:tc>
          <w:tcPr>
            <w:tcW w:w="6095" w:type="dxa"/>
          </w:tcPr>
          <w:p w:rsidR="005F57AF" w:rsidRDefault="005F57AF" w:rsidP="005F57AF">
            <w:pPr>
              <w:pStyle w:val="TableParagraph"/>
              <w:spacing w:before="52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понятие</w:t>
            </w:r>
            <w:r>
              <w:rPr>
                <w:rFonts w:ascii="Cambria" w:hAnsi="Cambria"/>
                <w:b/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геометрической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вероятности.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нахождение вероятностей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опытах, представимых как выбор точек из многоугольника, круга, отрезка или дуги окружности,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промежутка</w:t>
            </w:r>
          </w:p>
        </w:tc>
        <w:tc>
          <w:tcPr>
            <w:tcW w:w="3152" w:type="dxa"/>
          </w:tcPr>
          <w:p w:rsidR="005F57AF" w:rsidRPr="005F57AF" w:rsidRDefault="005F57AF" w:rsidP="005F57AF">
            <w:pPr>
              <w:pStyle w:val="2"/>
              <w:tabs>
                <w:tab w:val="left" w:pos="310"/>
              </w:tabs>
              <w:spacing w:before="95"/>
              <w:ind w:left="0"/>
              <w:outlineLvl w:val="1"/>
              <w:rPr>
                <w:rFonts w:ascii="Tahoma" w:hAnsi="Tahoma"/>
                <w:b/>
                <w:color w:val="231F20"/>
                <w:sz w:val="18"/>
                <w:szCs w:val="18"/>
              </w:rPr>
            </w:pPr>
          </w:p>
        </w:tc>
      </w:tr>
      <w:tr w:rsidR="005F57AF" w:rsidTr="00AE44BC">
        <w:tc>
          <w:tcPr>
            <w:tcW w:w="2268" w:type="dxa"/>
          </w:tcPr>
          <w:p w:rsidR="005F57AF" w:rsidRDefault="005F57AF" w:rsidP="005F57AF">
            <w:pPr>
              <w:pStyle w:val="TableParagraph"/>
              <w:spacing w:before="51" w:line="228" w:lineRule="auto"/>
              <w:ind w:left="167" w:right="8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Испытания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Бернулли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51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Испытание.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неудача.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</w:t>
            </w:r>
            <w:r>
              <w:rPr>
                <w:color w:val="231F20"/>
                <w:w w:val="115"/>
                <w:sz w:val="18"/>
              </w:rPr>
              <w:t>рия испытаний до первого успеха.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Испытания Бернулли. Вероятности событий в серии испытаний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Бернулли.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</w:p>
          <w:p w:rsidR="005F57AF" w:rsidRDefault="005F57AF" w:rsidP="005F57AF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«Испытания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Бернулли»</w:t>
            </w:r>
          </w:p>
        </w:tc>
        <w:tc>
          <w:tcPr>
            <w:tcW w:w="6095" w:type="dxa"/>
          </w:tcPr>
          <w:p w:rsidR="005F57AF" w:rsidRDefault="005F57AF" w:rsidP="005F57AF">
            <w:pPr>
              <w:pStyle w:val="TableParagraph"/>
              <w:spacing w:before="50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испытание,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событие в испытании (успех и неудача), серия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испытаний, наступление первого успеха (неудачи),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Бернулли.</w:t>
            </w:r>
          </w:p>
          <w:p w:rsidR="005F57AF" w:rsidRDefault="005F57AF" w:rsidP="005F57AF">
            <w:pPr>
              <w:pStyle w:val="TableParagraph"/>
              <w:spacing w:before="1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нахождение вероятностей со</w:t>
            </w:r>
            <w:r>
              <w:rPr>
                <w:color w:val="231F20"/>
                <w:w w:val="115"/>
                <w:sz w:val="18"/>
              </w:rPr>
              <w:t>бытий в серии испытаний до первого успеха,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 числе с применением формулы суммы геометрической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прогрессии.</w:t>
            </w:r>
          </w:p>
          <w:p w:rsidR="005F57AF" w:rsidRDefault="005F57AF" w:rsidP="005F57AF">
            <w:pPr>
              <w:pStyle w:val="TableParagraph"/>
              <w:spacing w:before="1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элементарных событий в серии испытаний Бернулли, на нахождение вероятности определён</w:t>
            </w:r>
            <w:r>
              <w:rPr>
                <w:color w:val="231F20"/>
                <w:spacing w:val="-1"/>
                <w:w w:val="115"/>
                <w:sz w:val="18"/>
              </w:rPr>
              <w:t>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числа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успехов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серии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испытаний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 в ходе практической работы</w:t>
            </w:r>
            <w:r>
              <w:rPr>
                <w:color w:val="231F20"/>
                <w:w w:val="110"/>
                <w:sz w:val="18"/>
              </w:rPr>
              <w:t>, в том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 с помощью цифровых ресурсов, 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</w:t>
            </w:r>
          </w:p>
        </w:tc>
        <w:tc>
          <w:tcPr>
            <w:tcW w:w="3152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1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1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68" w:type="dxa"/>
          </w:tcPr>
          <w:p w:rsidR="005F57AF" w:rsidRDefault="005F57AF" w:rsidP="005F57AF">
            <w:pPr>
              <w:pStyle w:val="TableParagraph"/>
              <w:spacing w:before="51" w:line="228" w:lineRule="auto"/>
              <w:ind w:left="170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Случайная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величина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28" w:line="232" w:lineRule="auto"/>
              <w:ind w:left="167"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Случайная величина и распределение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ожидание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ожидания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теоретического среднего значения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величины.</w:t>
            </w:r>
          </w:p>
          <w:p w:rsidR="005F57AF" w:rsidRDefault="005F57AF" w:rsidP="005F57AF">
            <w:pPr>
              <w:pStyle w:val="TableParagraph"/>
              <w:spacing w:before="51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 о законе больших чисел.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 вероятностей с 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Применение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</w:p>
        </w:tc>
        <w:tc>
          <w:tcPr>
            <w:tcW w:w="6095" w:type="dxa"/>
          </w:tcPr>
          <w:p w:rsidR="005F57AF" w:rsidRDefault="005F57AF" w:rsidP="005F57AF">
            <w:pPr>
              <w:pStyle w:val="TableParagraph"/>
              <w:spacing w:before="50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lastRenderedPageBreak/>
              <w:t>Освоить понятия</w:t>
            </w:r>
            <w:r>
              <w:rPr>
                <w:color w:val="231F20"/>
                <w:w w:val="115"/>
                <w:sz w:val="18"/>
              </w:rPr>
              <w:t>: случайная величина, значение случайной величины, распределение вероятностей.</w:t>
            </w:r>
          </w:p>
          <w:p w:rsidR="005F57AF" w:rsidRDefault="005F57AF" w:rsidP="005F57AF">
            <w:pPr>
              <w:pStyle w:val="TableParagraph"/>
              <w:spacing w:before="28"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дискретных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w w:val="115"/>
                <w:sz w:val="18"/>
              </w:rPr>
              <w:t>прерывных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(рост,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</w:t>
            </w:r>
            <w:r>
              <w:rPr>
                <w:color w:val="231F20"/>
                <w:w w:val="120"/>
                <w:sz w:val="18"/>
              </w:rPr>
              <w:t>века, численность населения, другие изменчивые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рассматривавшиеся</w:t>
            </w:r>
            <w:proofErr w:type="spellEnd"/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курсе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статистики), модельных случайных величин, свя</w:t>
            </w:r>
            <w:r>
              <w:rPr>
                <w:color w:val="231F20"/>
                <w:spacing w:val="-1"/>
                <w:w w:val="120"/>
                <w:sz w:val="18"/>
              </w:rPr>
              <w:t>занных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случайными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(бросание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монеты,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кости,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случайным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выбором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п.).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>: математическое ожидание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 величины как теоретическое среднее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вычисление математического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ожидания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дискретной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 по заданному распределению, в 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 задач, связанных со страхованием и лотереями.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Знакомиться </w:t>
            </w:r>
            <w:r>
              <w:rPr>
                <w:color w:val="231F20"/>
                <w:w w:val="115"/>
                <w:sz w:val="18"/>
              </w:rPr>
              <w:t>с математическим ожиданием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«число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успехов»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испытаний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Бернулли.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частоту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события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повторяющихся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</w:t>
            </w:r>
            <w:r>
              <w:rPr>
                <w:color w:val="231F20"/>
                <w:w w:val="120"/>
                <w:sz w:val="18"/>
              </w:rPr>
              <w:t>чайных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случайную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величину.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Знакомиться </w:t>
            </w:r>
            <w:r>
              <w:rPr>
                <w:color w:val="231F20"/>
                <w:w w:val="110"/>
                <w:sz w:val="18"/>
              </w:rPr>
              <w:t>с законом больших чисел (в форме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Бернулли): при большом числе опытов частота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вероятности.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измерение вероятностей с по</w:t>
            </w:r>
            <w:r>
              <w:rPr>
                <w:color w:val="231F20"/>
                <w:w w:val="115"/>
                <w:sz w:val="18"/>
              </w:rPr>
              <w:t>мощью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частот.</w:t>
            </w:r>
          </w:p>
          <w:p w:rsidR="005F57AF" w:rsidRDefault="005F57AF" w:rsidP="005F57AF">
            <w:pPr>
              <w:pStyle w:val="TableParagraph"/>
              <w:spacing w:before="58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Обсуждать </w:t>
            </w:r>
            <w:r>
              <w:rPr>
                <w:color w:val="231F20"/>
                <w:w w:val="110"/>
                <w:sz w:val="18"/>
              </w:rPr>
              <w:t>роль закона больших чисел в обосно</w:t>
            </w:r>
            <w:r>
              <w:rPr>
                <w:color w:val="231F20"/>
                <w:w w:val="115"/>
                <w:sz w:val="18"/>
              </w:rPr>
              <w:t>вании частотного метода измерения вероятностей.</w:t>
            </w:r>
          </w:p>
          <w:p w:rsidR="005F57AF" w:rsidRDefault="005F57AF" w:rsidP="005F57AF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Обсуждать </w:t>
            </w:r>
            <w:r>
              <w:rPr>
                <w:color w:val="231F20"/>
                <w:w w:val="115"/>
                <w:sz w:val="18"/>
              </w:rPr>
              <w:t>закон больших чисел как проявление статистической устойчивости в изменчивых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явлениях, роль закона больших чисел в природе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152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1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1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68" w:type="dxa"/>
          </w:tcPr>
          <w:p w:rsidR="005F57AF" w:rsidRDefault="005F57AF" w:rsidP="005F57AF">
            <w:pPr>
              <w:pStyle w:val="TableParagraph"/>
              <w:spacing w:before="59" w:line="228" w:lineRule="auto"/>
              <w:ind w:left="167" w:right="8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Обобщение,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контроль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260" w:type="dxa"/>
          </w:tcPr>
          <w:p w:rsidR="005F57AF" w:rsidRDefault="005F57AF" w:rsidP="005F57AF">
            <w:pPr>
              <w:pStyle w:val="TableParagraph"/>
              <w:spacing w:before="59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Описательная статистика. Вероятность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комбинаторики. Случайные вели-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распределения</w:t>
            </w:r>
          </w:p>
        </w:tc>
        <w:tc>
          <w:tcPr>
            <w:tcW w:w="6095" w:type="dxa"/>
          </w:tcPr>
          <w:p w:rsidR="005F57AF" w:rsidRDefault="005F57AF" w:rsidP="005F57AF">
            <w:pPr>
              <w:pStyle w:val="TableParagraph"/>
              <w:spacing w:before="51" w:line="207" w:lineRule="exact"/>
              <w:ind w:left="1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изученное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систему</w:t>
            </w:r>
          </w:p>
          <w:p w:rsidR="005F57AF" w:rsidRDefault="005F57AF" w:rsidP="005F57AF">
            <w:pPr>
              <w:pStyle w:val="TableParagraph"/>
              <w:spacing w:line="198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знаний.</w:t>
            </w:r>
          </w:p>
          <w:p w:rsidR="005F57AF" w:rsidRDefault="005F57AF" w:rsidP="005F57AF">
            <w:pPr>
              <w:pStyle w:val="TableParagraph"/>
              <w:spacing w:before="2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</w:p>
          <w:p w:rsidR="005F57AF" w:rsidRDefault="005F57AF" w:rsidP="005F57AF">
            <w:pPr>
              <w:pStyle w:val="TableParagraph"/>
              <w:spacing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нахождение вероятностей со</w:t>
            </w:r>
            <w:r>
              <w:rPr>
                <w:color w:val="231F20"/>
                <w:w w:val="115"/>
                <w:sz w:val="18"/>
              </w:rPr>
              <w:t>бытий, в том числе в опытах с равновозможными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вычислять вероятности в опытах с сериями случайных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</w:t>
            </w:r>
          </w:p>
        </w:tc>
        <w:tc>
          <w:tcPr>
            <w:tcW w:w="3152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2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2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</w:tbl>
    <w:p w:rsidR="00713B20" w:rsidRPr="00DC5874" w:rsidRDefault="00713B20" w:rsidP="00713B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sectPr w:rsidR="00713B20" w:rsidRPr="00DC5874" w:rsidSect="00713B20">
          <w:headerReference w:type="default" r:id="rId122"/>
          <w:pgSz w:w="16840" w:h="11920" w:orient="landscape"/>
          <w:pgMar w:top="1400" w:right="900" w:bottom="1400" w:left="280" w:header="720" w:footer="720" w:gutter="0"/>
          <w:cols w:space="720"/>
          <w:docGrid w:linePitch="299"/>
        </w:sectPr>
      </w:pPr>
      <w:r w:rsidRPr="001A4741">
        <w:rPr>
          <w:rFonts w:ascii="Times New Roman" w:eastAsia="Times New Roman" w:hAnsi="Times New Roman" w:cs="Times New Roman"/>
          <w:noProof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B6D1EA8" wp14:editId="543E0C1D">
                <wp:simplePos x="0" y="0"/>
                <wp:positionH relativeFrom="page">
                  <wp:posOffset>964408</wp:posOffset>
                </wp:positionH>
                <wp:positionV relativeFrom="page">
                  <wp:posOffset>111306</wp:posOffset>
                </wp:positionV>
                <wp:extent cx="1512571" cy="0"/>
                <wp:effectExtent l="0" t="0" r="0" b="0"/>
                <wp:wrapTopAndBottom distT="0" distB="0"/>
                <wp:docPr id="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571" cy="0"/>
                        </a:xfrm>
                        <a:prstGeom prst="line">
                          <a:avLst/>
                        </a:prstGeom>
                        <a:noFill/>
                        <a:ln w="8895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EB21C" id="officeArt object" o:spid="_x0000_s1026" alt="officeArt object" style="position:absolute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5.95pt,8.75pt" to="195.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" strokecolor="#231f20" strokeweight=".24708mm">
                <w10:wrap type="topAndBottom" anchorx="page" anchory="page"/>
              </v:line>
            </w:pict>
          </mc:Fallback>
        </mc:AlternateContent>
      </w:r>
    </w:p>
    <w:p w:rsidR="001A4741" w:rsidRPr="001A4741" w:rsidRDefault="001A4741" w:rsidP="00AE44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86" w:after="0" w:line="370" w:lineRule="exact"/>
        <w:ind w:left="10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ПРИМЕРНАЯ</w:t>
      </w:r>
      <w:r w:rsidRPr="001A4741">
        <w:rPr>
          <w:rFonts w:ascii="Times New Roman" w:eastAsia="Calibri" w:hAnsi="Times New Roman" w:cs="Calibri"/>
          <w:b/>
          <w:bCs/>
          <w:color w:val="231F20"/>
          <w:spacing w:val="5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РАБОЧАЯ</w:t>
      </w:r>
      <w:r w:rsidRPr="001A4741">
        <w:rPr>
          <w:rFonts w:ascii="Times New Roman" w:eastAsia="Calibri" w:hAnsi="Times New Roman" w:cs="Calibri"/>
          <w:b/>
          <w:bCs/>
          <w:color w:val="231F20"/>
          <w:spacing w:val="5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b/>
          <w:bCs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ПРОГРАММА</w:t>
      </w:r>
    </w:p>
    <w:p w:rsidR="00AE44BC" w:rsidRDefault="001A4741" w:rsidP="00AE44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" w:after="0" w:line="199" w:lineRule="auto"/>
        <w:ind w:left="106" w:right="810"/>
        <w:jc w:val="center"/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«ВЕРОЯТНОСТЬ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3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СТАТИСТИКА».</w:t>
      </w:r>
    </w:p>
    <w:p w:rsidR="001A4741" w:rsidRPr="00AE44BC" w:rsidRDefault="001A4741" w:rsidP="00AE44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" w:after="0" w:line="199" w:lineRule="auto"/>
        <w:ind w:left="106" w:right="810"/>
        <w:jc w:val="center"/>
        <w:rPr>
          <w:rFonts w:ascii="Calibri" w:eastAsia="Calibri" w:hAnsi="Calibri" w:cs="Calibri"/>
          <w:b/>
          <w:bCs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AE44BC">
        <w:rPr>
          <w:rFonts w:ascii="Arial Unicode MS" w:eastAsia="Arial Unicode MS" w:hAnsi="Arial Unicode MS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pacing w:val="6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b/>
          <w:bCs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КЛАССЫ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97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ЦЕЛИ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ИЗУЧЕНИЯ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современном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цифровом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мире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вероятность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статистика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E44B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обретают всё большую значимо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сть, как с точки зрения практи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такая подготовка важна для 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должения образования и для успешной профессиональной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карьеры.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Каждый человек постоянно принимает решения на основе имеющихся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него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данных.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обоснованного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принятия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шения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условиях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недостатка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или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избытка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информации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необ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ходимо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хорошо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сформированное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вероятностное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статистическое мышление.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й составляющей умение восприни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критически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анализировать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информацию,</w:t>
      </w:r>
      <w:r w:rsidRPr="001A4741">
        <w:rPr>
          <w:rFonts w:ascii="Times New Roman" w:eastAsia="Arial Unicode MS" w:hAnsi="Times New Roman" w:cs="Arial Unicode MS"/>
          <w:color w:val="231F20"/>
          <w:spacing w:val="-1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ную в различных формах, понимать вероятностный характер многих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процессов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зависимостей,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производить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стейшие вероятностные расчёты. Знакомство с основными принципами сбора, анализа и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 данных из различ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сфер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жизни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общества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государства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приобщает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обучающих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ся к общественным интересам. Изучение основ комбинаторики развивает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навыки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организации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перебора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подсчёта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числа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D2F2A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риантов,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прикладных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задачах.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Знакомство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новами теории графов создаёт математический фундамент для формирования компетенций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 области информатики и цифро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технологий.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Помимо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этого,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статистики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роятности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обогащаются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учащихся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84EBB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современ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ной картине мира и методах его исследования, формируется понимание роли статистики как источника социально значимой информации и закладывают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ся основы вероятностного мышле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0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соответствии с данными целями в структуре программы учебного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«Вероятность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2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статистика»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основной</w:t>
      </w:r>
      <w:r w:rsidRPr="001A4741">
        <w:rPr>
          <w:rFonts w:ascii="Times New Roman" w:eastAsia="Arial Unicode MS" w:hAnsi="Times New Roman" w:cs="Arial Unicode MS"/>
          <w:color w:val="231F20"/>
          <w:spacing w:val="2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школы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выделены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следующие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содержательно-методические</w:t>
      </w:r>
      <w:r w:rsidRPr="001A4741">
        <w:rPr>
          <w:rFonts w:ascii="Times New Roman" w:eastAsia="Arial Unicode MS" w:hAnsi="Times New Roman" w:cs="Arial Unicode MS"/>
          <w:color w:val="231F20"/>
          <w:spacing w:val="2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линии: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«Представление данных и опи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сательная статистика»; «Вероят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ность»; «Элементы комбинат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орики»; «Введение в теорию гра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фов».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Содержание линии «Представление данных и описательная статистика»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служит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основой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формирования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навыков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ты с информацией: от чтения и интерпретации информации,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представленной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таблицах,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диаграммах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графиках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сбо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анализа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использованием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B1094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стических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характеристик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средних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рассеивания.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Работая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ными, обучающиеся учатся сч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итывать и интерпретировать дан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ные, выдвигать, аргументировать и критиковать простейшие гипотезы,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размышлять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над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факторами,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вызывающими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чивость,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оценивать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влияние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рассматриваемые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 и процессы.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Интуитивное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случайной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изменчивости,</w:t>
      </w:r>
      <w:r w:rsidRPr="001A4741">
        <w:rPr>
          <w:rFonts w:ascii="Times New Roman" w:eastAsia="Arial Unicode MS" w:hAnsi="Times New Roman" w:cs="Arial Unicode MS"/>
          <w:color w:val="231F20"/>
          <w:spacing w:val="-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следование закономерностей и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тенденций становится мотивиру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ющей основой для изучения те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ории вероятностей. Большое зна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чение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здесь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имеют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практические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задания,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частности</w:t>
      </w:r>
      <w:r w:rsidRPr="001A4741">
        <w:rPr>
          <w:rFonts w:ascii="Times New Roman" w:eastAsia="Arial Unicode MS" w:hAnsi="Times New Roman" w:cs="Arial Unicode MS"/>
          <w:color w:val="231F20"/>
          <w:spacing w:val="-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опыты с классическими вероятностными моделями.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Понятие вероятности вводи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тся как мера правдоподобия слу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чайного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события.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изучении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обучающиеся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знакомят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ся с простейшими методами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вычисления вероятностей в слу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чайных экспериментах с равновозможными элементарными исходами,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вероятностными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законами,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позволяющими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ставить и решать более сложные задачи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. В курс входят начальные пред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ставления о случайных велич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инах и их числовых характеристи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Также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рамках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этого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осуществляется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знакомство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обу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чающихся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множествами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основными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операциями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над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жествами, рассматриваются примеры применения для решения задач, а также использования в других математических курсах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 учебных предметах.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МЕСТО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1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УЧЕБНОМ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ПЛАНЕ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26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7—9 классах изучается курс «Вероятность и статистика», в который входят разделы: «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 данных и описа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тельная статистика»; «Веро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ятность»; «Элементы комбинатори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ки»; «Введение в теорию графов».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изучение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данного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отводит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учебный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неделю в течение каждого года обучения, всего 102 учебных часа.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СОДЕРЖАНИЕ</w:t>
      </w:r>
      <w:r w:rsidRPr="001A4741">
        <w:rPr>
          <w:rFonts w:ascii="Times New Roman" w:eastAsia="Arial Unicode MS" w:hAnsi="Times New Roman" w:cs="Arial Unicode MS"/>
          <w:color w:val="231F20"/>
          <w:spacing w:val="2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24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ОБУЧЕНИЯ)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68" w:after="0" w:line="240" w:lineRule="auto"/>
        <w:ind w:left="106"/>
        <w:jc w:val="both"/>
        <w:outlineLvl w:val="1"/>
        <w:rPr>
          <w:rFonts w:ascii="Times New Roman" w:eastAsia="Times New Roman" w:hAnsi="Times New Roman" w:cs="Times New Roman"/>
          <w:color w:val="000000"/>
          <w:sz w:val="31"/>
          <w:szCs w:val="31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7 </w:t>
      </w:r>
      <w:r w:rsidRPr="001A4741">
        <w:rPr>
          <w:rFonts w:ascii="Times New Roman" w:eastAsia="Arial Unicode MS" w:hAnsi="Times New Roman" w:cs="Arial Unicode MS"/>
          <w:color w:val="231F20"/>
          <w:sz w:val="31"/>
          <w:szCs w:val="31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графиков. Заполнение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таблиц,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чтение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построение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(столбико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вых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(столбчатых)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круговых).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Чтение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реальных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цессов. Извлечение информации из диаграмм и та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блиц, исполь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зование и интерпретация данных.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Описательная статистика: среднее арифметическое, медиана, размах,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наибольшее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наименьшее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значения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набора</w:t>
      </w:r>
      <w:r w:rsidRPr="001A4741">
        <w:rPr>
          <w:rFonts w:ascii="Times New Roman" w:eastAsia="Arial Unicode MS" w:hAnsi="Times New Roman" w:cs="Arial Unicode MS"/>
          <w:color w:val="231F20"/>
          <w:spacing w:val="-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числовых данных. Примеры случайной изменчивости.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Случайный эксперимент (опыт) и случайное событие. Вероя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ность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частота.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Роль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маловероятных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практически</w:t>
      </w:r>
      <w:r w:rsidRPr="001A4741">
        <w:rPr>
          <w:rFonts w:ascii="Times New Roman" w:eastAsia="Arial Unicode MS" w:hAnsi="Times New Roman" w:cs="Arial Unicode MS"/>
          <w:color w:val="231F20"/>
          <w:spacing w:val="-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достовер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ных событий в природе и в обществе. Монета и игральная кость в теории вероятностей.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4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Граф, вершина, ребро. Степ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ень вершины. Число рёбер и сум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марная степень вершин. Представление о связности графа. Цепи и циклы. Пути в графах. Обход графа (</w:t>
      </w:r>
      <w:proofErr w:type="spellStart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эйлеров</w:t>
      </w:r>
      <w:proofErr w:type="spellEnd"/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путь). 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ориентированном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графе.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помощью графов.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79"/>
        </w:tabs>
        <w:spacing w:after="0" w:line="240" w:lineRule="auto"/>
        <w:jc w:val="both"/>
        <w:outlineLvl w:val="2"/>
        <w:rPr>
          <w:rFonts w:ascii="Calibri" w:eastAsia="Calibri" w:hAnsi="Calibri" w:cs="Calibr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8 класс</w:t>
      </w:r>
    </w:p>
    <w:p w:rsidR="001A4741" w:rsidRPr="001A4741" w:rsidRDefault="001A4741" w:rsidP="00AE44B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45"/>
          <w:tab w:val="left" w:pos="3094"/>
          <w:tab w:val="left" w:pos="5225"/>
          <w:tab w:val="left" w:pos="7277"/>
        </w:tabs>
        <w:spacing w:before="7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графиков. Множество,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множества,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подмножество.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Операции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над</w:t>
      </w:r>
      <w:r w:rsidR="00AA3668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множествами:</w:t>
      </w:r>
      <w:r w:rsidR="00AA3668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объединение,</w:t>
      </w:r>
      <w:r w:rsidR="00AA3668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пересечение,</w:t>
      </w:r>
      <w:r w:rsidRPr="001A4741">
        <w:rPr>
          <w:rFonts w:ascii="Times New Roman" w:eastAsia="Times New Roman" w:hAnsi="Times New Roman" w:cs="Times New Roman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дополнение.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Свойства операций над множ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ествами: переместительное, соче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тательное,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распределительное,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включения.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фического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представления</w:t>
      </w:r>
      <w:r w:rsidRPr="001A4741">
        <w:rPr>
          <w:rFonts w:ascii="Times New Roman" w:eastAsia="Arial Unicode MS" w:hAnsi="Times New Roman" w:cs="Arial Unicode MS"/>
          <w:color w:val="231F20"/>
          <w:spacing w:val="3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множеств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3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описания</w:t>
      </w:r>
      <w:r w:rsidRPr="001A4741">
        <w:rPr>
          <w:rFonts w:ascii="Times New Roman" w:eastAsia="Arial Unicode MS" w:hAnsi="Times New Roman" w:cs="Arial Unicode MS"/>
          <w:color w:val="231F20"/>
          <w:spacing w:val="3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реальных</w:t>
      </w:r>
      <w:r w:rsidR="00AE44BC"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процессов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явлений,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решении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1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Элементарные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события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случайного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опыта.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Случайные</w:t>
      </w:r>
      <w:r w:rsidRPr="001A4741">
        <w:rPr>
          <w:rFonts w:ascii="Times New Roman" w:eastAsia="Arial Unicode MS" w:hAnsi="Times New Roman" w:cs="Arial Unicode MS"/>
          <w:color w:val="231F20"/>
          <w:spacing w:val="-12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тия. Вероятности событий.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Опыты с равновозможными элемен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тарными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событиями.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Случайный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выбор.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Связь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между</w:t>
      </w:r>
      <w:r w:rsidRPr="001A4741">
        <w:rPr>
          <w:rFonts w:ascii="Times New Roman" w:eastAsia="Arial Unicode MS" w:hAnsi="Times New Roman" w:cs="Arial Unicode MS"/>
          <w:color w:val="231F20"/>
          <w:spacing w:val="-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малове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роятными и практически достоверными событиями в природе, обществе и науке.</w:t>
      </w:r>
    </w:p>
    <w:p w:rsidR="001A4741" w:rsidRPr="001A4741" w:rsidRDefault="001A4741" w:rsidP="00AA3668">
      <w:pPr>
        <w:pBdr>
          <w:top w:val="nil"/>
          <w:left w:val="nil"/>
          <w:bottom w:val="nil"/>
          <w:right w:val="nil"/>
          <w:between w:val="nil"/>
          <w:bar w:val="nil"/>
        </w:pBdr>
        <w:spacing w:before="5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Дерево. Свойства деревьев: е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динственность пути, существова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 висячей вершины, связь между числом вершин и числом рёбер. Правило умножения. Решение задач с помощью графов.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Противоположные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события.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Диаграмма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Эйлера.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Объедине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ние и пересечение событий. Несовместные события. Формула сложения</w:t>
      </w:r>
      <w:r w:rsidRPr="001A4741">
        <w:rPr>
          <w:rFonts w:ascii="Times New Roman" w:eastAsia="Arial Unicode MS" w:hAnsi="Times New Roman" w:cs="Arial Unicode MS"/>
          <w:color w:val="231F20"/>
          <w:spacing w:val="4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вероятностей.</w:t>
      </w:r>
      <w:r w:rsidRPr="001A4741">
        <w:rPr>
          <w:rFonts w:ascii="Times New Roman" w:eastAsia="Arial Unicode MS" w:hAnsi="Times New Roman" w:cs="Arial Unicode MS"/>
          <w:color w:val="231F20"/>
          <w:spacing w:val="4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Условная</w:t>
      </w:r>
      <w:r w:rsidRPr="001A4741">
        <w:rPr>
          <w:rFonts w:ascii="Times New Roman" w:eastAsia="Arial Unicode MS" w:hAnsi="Times New Roman" w:cs="Arial Unicode MS"/>
          <w:color w:val="231F20"/>
          <w:spacing w:val="4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вероятность.</w:t>
      </w:r>
      <w:r w:rsidRPr="001A4741">
        <w:rPr>
          <w:rFonts w:ascii="Times New Roman" w:eastAsia="Arial Unicode MS" w:hAnsi="Times New Roman" w:cs="Arial Unicode MS"/>
          <w:color w:val="231F20"/>
          <w:spacing w:val="4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Правило</w:t>
      </w:r>
      <w:r w:rsidRPr="001A4741">
        <w:rPr>
          <w:rFonts w:ascii="Times New Roman" w:eastAsia="Arial Unicode MS" w:hAnsi="Times New Roman" w:cs="Arial Unicode MS"/>
          <w:color w:val="231F20"/>
          <w:spacing w:val="4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умно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жения. Независимые события. Представление эксперимента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виде дерева. Решение задач н</w:t>
      </w:r>
      <w:r w:rsidR="00AE44B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 нахождение вероятностей с по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мощью дерева случайного эксперимента, диаграмм Эйлера.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79"/>
        </w:tabs>
        <w:spacing w:before="167" w:after="0" w:line="240" w:lineRule="auto"/>
        <w:jc w:val="both"/>
        <w:outlineLvl w:val="2"/>
        <w:rPr>
          <w:rFonts w:ascii="Calibri" w:eastAsia="Calibri" w:hAnsi="Calibri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9 класс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диаграмм,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графиков, интерпретация данных. Чтение и построение таблиц, диаграмм, графиков по реальным данным.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Перестановки и факториал. Сочетания и число сочетаний.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Треугольник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Паскаля.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Решение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задач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использованием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A3668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комби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наторики.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Геометрическая вероятност</w:t>
      </w:r>
      <w:r w:rsidR="00AA3668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ь. Случайный выбор точки из фи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гуры на плоскости, из отрезка и из дуги окружности.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Испытание. Успех и неудача. Серия испытаний до первого успеха. Серия испытаний Берн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улли. Вероятности событий в се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рии испытаний Бернулли.</w:t>
      </w:r>
    </w:p>
    <w:p w:rsidR="001A4741" w:rsidRPr="001A4741" w:rsidRDefault="001A4741" w:rsidP="00AE44BC">
      <w:pPr>
        <w:pBdr>
          <w:top w:val="nil"/>
          <w:left w:val="nil"/>
          <w:bottom w:val="nil"/>
          <w:right w:val="nil"/>
          <w:between w:val="nil"/>
          <w:bar w:val="nil"/>
        </w:pBdr>
        <w:spacing w:before="3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Случайная величина и расп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ределение вероятностей. Матема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тическое ожидание и дисперсия. Примеры математического ожидания как теоретического среднего значения величины. Математическое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ожидание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дисперсия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случайной</w:t>
      </w:r>
      <w:r w:rsidRPr="001A4741">
        <w:rPr>
          <w:rFonts w:ascii="Times New Roman" w:eastAsia="Arial Unicode MS" w:hAnsi="Times New Roman" w:cs="Arial Unicode MS"/>
          <w:color w:val="231F20"/>
          <w:spacing w:val="16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величины</w:t>
      </w:r>
      <w:r w:rsidR="00AE44BC"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«число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успехов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серии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испытаний</w:t>
      </w:r>
      <w:r w:rsidRPr="001A4741">
        <w:rPr>
          <w:rFonts w:ascii="Times New Roman" w:eastAsia="Arial Unicode MS" w:hAnsi="Times New Roman" w:cs="Arial Unicode MS"/>
          <w:color w:val="231F20"/>
          <w:spacing w:val="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Бернулли».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0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Понятие о законе больших чисел. Измерение вероятностей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помощью частот. Роль и значение закона больших чисел в природе и обществе.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53" w:after="0" w:line="223" w:lineRule="auto"/>
        <w:ind w:left="106" w:right="122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ПЛАНИРУЕМЫЕ ПРЕДМЕТНЫЕ РЕЗУЛЬТАТЫ ОСВОЕНИЯ ПРИМЕРНОЙ РАБОЧЕЙ ПРОГРАММЫ КУРСА (ПО ГОДАМ ОБУЧЕНИЯ)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132" w:after="0" w:line="247" w:lineRule="auto"/>
        <w:ind w:left="104" w:right="102" w:firstLine="3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Предметные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результаты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освоения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«Вероятность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статистика»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7—9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классах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характеризуются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следующими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умени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ями.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7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1A4741">
        <w:rPr>
          <w:rFonts w:ascii="Times New Roman" w:eastAsia="Calibri" w:hAnsi="Times New Roman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Читать информацию, пре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дставленную в таблицах, на диа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граммах; представлять дан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ные в виде таблиц, строить диа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граммы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(столбиковые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(столбчатые)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круговые)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 w:rsidRPr="001A4741">
        <w:rPr>
          <w:rFonts w:ascii="Times New Roman" w:eastAsia="Arial Unicode MS" w:hAnsi="Times New Roman" w:cs="Arial Unicode MS"/>
          <w:color w:val="231F20"/>
          <w:spacing w:val="-1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массивам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Описывать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интерпретировать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реальные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данные, представленные в таблицах, на диаграммах, графиках.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описания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статистические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характе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ристики: среднее арифметическое, медиана, наибольшее и наименьшее значения, размах.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7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  <w:r w:rsidRPr="001A4741">
        <w:rPr>
          <w:rFonts w:ascii="Times New Roman" w:eastAsia="Calibri" w:hAnsi="Times New Roman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Извлекать и преобразовывать информацию, представленную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виде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таблиц,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диаграмм,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графиков;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представлять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данные</w:t>
      </w:r>
      <w:r w:rsidRPr="001A4741">
        <w:rPr>
          <w:rFonts w:ascii="Times New Roman" w:eastAsia="Arial Unicode MS" w:hAnsi="Times New Roman" w:cs="Arial Unicode MS"/>
          <w:color w:val="231F20"/>
          <w:spacing w:val="-1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виде таблиц, диаграмм, графиков.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Описывать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данные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помощью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статистических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показателей: средних значений и мер рассеивания (размах, дисперсия и стандартное отклонение).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Находить частоты числовых значений и частоты событий,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том числе по результатам измерений и наблюдений.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 вероятности случа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йных событий в опытах, зная ве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роятности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элементарных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событий,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6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опытах</w:t>
      </w:r>
      <w:r w:rsidRPr="001A4741">
        <w:rPr>
          <w:rFonts w:ascii="Times New Roman" w:eastAsia="Arial Unicode MS" w:hAnsi="Times New Roman" w:cs="Arial Unicode MS"/>
          <w:color w:val="231F20"/>
          <w:spacing w:val="3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 равновозможными элементарными событиями.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Использовать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графические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модели: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дерево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случайного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экспе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римента, диаграммы Эйлера, числовая прямая.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Оперировать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понятиями: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множество,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подмножество;</w:t>
      </w:r>
      <w:r w:rsidRPr="001A4741">
        <w:rPr>
          <w:rFonts w:ascii="Times New Roman" w:eastAsia="Arial Unicode MS" w:hAnsi="Times New Roman" w:cs="Arial Unicode MS"/>
          <w:color w:val="231F20"/>
          <w:spacing w:val="-19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выпол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нять операции над множествами: объединение, пересечение, дополнение; перечислять элементы множеств; применять свойства множеств.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Использовать графическое представление множеств и связей между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ними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для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описания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процессов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явлений,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1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 при решении задач из других учебных предметов и курсов.</w:t>
      </w:r>
    </w:p>
    <w:p w:rsidR="001A4741" w:rsidRPr="001A4741" w:rsidRDefault="001A4741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07" w:after="0" w:line="240" w:lineRule="auto"/>
        <w:ind w:left="104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Calibri" w:hAnsi="Times New Roman" w:cs="Calibri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Pr="001A4741">
        <w:rPr>
          <w:rFonts w:ascii="Times New Roman" w:eastAsia="Calibri" w:hAnsi="Times New Roman" w:cs="Calibri"/>
          <w:color w:val="231F20"/>
          <w:spacing w:val="27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Calibri" w:hAnsi="Times New Roman" w:cs="Calibri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Извлекать и преобразовывать информацию, представленную</w:t>
      </w:r>
      <w:r w:rsidRPr="001A4741">
        <w:rPr>
          <w:rFonts w:ascii="Times New Roman" w:eastAsia="Arial Unicode MS" w:hAnsi="Times New Roman" w:cs="Arial Unicode MS"/>
          <w:color w:val="231F20"/>
          <w:spacing w:val="7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различных источниках в виде таблиц, диаграмм, графиков; представлять данные в виде таблиц, диаграмм, графиков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5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Решать задачи организован</w:t>
      </w:r>
      <w:r w:rsidR="00AE44BC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ным перебором вариантов, а так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же с использованием комбинаторных правил и методов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Использовать описательные характеристики для массивов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числовых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данных,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средние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значения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меры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рас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сеивания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3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частоты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значений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частоты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события,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7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 пользуясь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результатами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проведённых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измерений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1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наблюде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ний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Находить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вероятности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событий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2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изученных</w:t>
      </w:r>
      <w:r w:rsidRPr="001A4741">
        <w:rPr>
          <w:rFonts w:ascii="Times New Roman" w:eastAsia="Arial Unicode MS" w:hAnsi="Times New Roman" w:cs="Arial Unicode MS"/>
          <w:color w:val="231F20"/>
          <w:spacing w:val="-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опы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тах,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том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числе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опытах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равновозможными</w:t>
      </w:r>
      <w:r w:rsidRPr="001A4741">
        <w:rPr>
          <w:rFonts w:ascii="Times New Roman" w:eastAsia="Arial Unicode MS" w:hAnsi="Times New Roman" w:cs="Arial Unicode MS"/>
          <w:color w:val="231F20"/>
          <w:spacing w:val="-14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элементарны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ми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событиями,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сериях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испытаний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до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первого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успеха,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риях испытаний Бернулли.</w:t>
      </w:r>
    </w:p>
    <w:p w:rsidR="001A4741" w:rsidRPr="001A4741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2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Иметь 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 случайной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величине и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 распределе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нии вероятностей.</w:t>
      </w:r>
    </w:p>
    <w:p w:rsidR="001A4741" w:rsidRPr="002125CE" w:rsidRDefault="001A4741" w:rsidP="001A474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3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Иметь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представление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законе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больших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чисел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15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проявле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нии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закономерности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случайной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изменчивости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роли</w:t>
      </w:r>
      <w:r w:rsidRPr="001A4741">
        <w:rPr>
          <w:rFonts w:ascii="Times New Roman" w:eastAsia="Arial Unicode MS" w:hAnsi="Times New Roman" w:cs="Arial Unicode MS"/>
          <w:color w:val="231F20"/>
          <w:spacing w:val="-8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125CE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кона больших чисел в природе и обществе.</w:t>
      </w:r>
    </w:p>
    <w:p w:rsidR="002125CE" w:rsidRDefault="002125CE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2125CE" w:rsidRDefault="002125CE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2125CE" w:rsidRDefault="002125CE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2125CE" w:rsidRDefault="002125CE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AE44BC" w:rsidRDefault="00AE44BC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AE44BC" w:rsidRDefault="00AE44BC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AE44BC" w:rsidRPr="001A4741" w:rsidRDefault="00AE44BC" w:rsidP="002125CE">
      <w:pPr>
        <w:pBdr>
          <w:top w:val="nil"/>
          <w:left w:val="nil"/>
          <w:bottom w:val="nil"/>
          <w:right w:val="nil"/>
          <w:between w:val="nil"/>
          <w:bar w:val="nil"/>
        </w:pBdr>
        <w:spacing w:before="72" w:after="0" w:line="247" w:lineRule="auto"/>
        <w:ind w:right="102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AE44BC" w:rsidRDefault="00AE44BC" w:rsidP="001A474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348" w:lineRule="exact"/>
        <w:ind w:left="109"/>
        <w:jc w:val="both"/>
        <w:outlineLvl w:val="1"/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sectPr w:rsidR="00AE44BC">
          <w:headerReference w:type="default" r:id="rId123"/>
          <w:pgSz w:w="11920" w:h="16840"/>
          <w:pgMar w:top="860" w:right="1400" w:bottom="280" w:left="1400" w:header="720" w:footer="720" w:gutter="0"/>
          <w:cols w:space="720"/>
        </w:sectPr>
      </w:pPr>
    </w:p>
    <w:p w:rsidR="001A4741" w:rsidRPr="001A4741" w:rsidRDefault="001A4741" w:rsidP="00AE44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92" w:after="0" w:line="348" w:lineRule="exact"/>
        <w:ind w:left="109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ТЕМАТИЧЕСКОЕ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ПЛАНИРОВАНИЕ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УЧЕБНОГО</w:t>
      </w:r>
      <w:r w:rsidRPr="001A4741">
        <w:rPr>
          <w:rFonts w:ascii="Times New Roman" w:eastAsia="Arial Unicode MS" w:hAnsi="Times New Roman" w:cs="Arial Unicode MS"/>
          <w:color w:val="231F20"/>
          <w:spacing w:val="29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pacing w:val="-3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КУРСА</w:t>
      </w:r>
    </w:p>
    <w:p w:rsidR="001A4741" w:rsidRPr="001A4741" w:rsidRDefault="001A4741" w:rsidP="00AE44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48" w:lineRule="exact"/>
        <w:ind w:left="109"/>
        <w:jc w:val="center"/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(ПО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A4741">
        <w:rPr>
          <w:rFonts w:ascii="Times New Roman" w:eastAsia="Arial Unicode MS" w:hAnsi="Times New Roman" w:cs="Arial Unicode MS"/>
          <w:color w:val="231F20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ГОДАМ</w:t>
      </w: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ОБУЧЕНИЯ)</w:t>
      </w:r>
    </w:p>
    <w:p w:rsidR="001A4741" w:rsidRPr="001A4741" w:rsidRDefault="001A4741" w:rsidP="00AE44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48" w:lineRule="exact"/>
        <w:ind w:left="109"/>
        <w:jc w:val="center"/>
        <w:rPr>
          <w:rFonts w:ascii="Times New Roman" w:eastAsia="Times New Roman" w:hAnsi="Times New Roman" w:cs="Times New Roman"/>
          <w:color w:val="000000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741">
        <w:rPr>
          <w:rFonts w:ascii="Times New Roman" w:eastAsia="Arial Unicode MS" w:hAnsi="Times New Roman" w:cs="Arial Unicode MS"/>
          <w:color w:val="231F20"/>
          <w:spacing w:val="-1"/>
          <w:sz w:val="26"/>
          <w:szCs w:val="26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7 </w:t>
      </w:r>
      <w:r w:rsidRPr="001A4741">
        <w:rPr>
          <w:rFonts w:ascii="Times New Roman" w:eastAsia="Arial Unicode MS" w:hAnsi="Times New Roman" w:cs="Arial Unicode MS"/>
          <w:color w:val="000000"/>
          <w:u w:color="231F2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класс (не менее 34 ч)</w:t>
      </w:r>
    </w:p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8" w:after="0" w:line="240" w:lineRule="auto"/>
        <w:jc w:val="both"/>
        <w:rPr>
          <w:rFonts w:ascii="Calibri" w:eastAsia="Calibri" w:hAnsi="Calibri" w:cs="Calibri"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af1"/>
        <w:tblW w:w="0" w:type="auto"/>
        <w:tblInd w:w="123" w:type="dxa"/>
        <w:tblLook w:val="04A0" w:firstRow="1" w:lastRow="0" w:firstColumn="1" w:lastColumn="0" w:noHBand="0" w:noVBand="1"/>
      </w:tblPr>
      <w:tblGrid>
        <w:gridCol w:w="2253"/>
        <w:gridCol w:w="3544"/>
        <w:gridCol w:w="5812"/>
        <w:gridCol w:w="2977"/>
      </w:tblGrid>
      <w:tr w:rsidR="005F57AF" w:rsidTr="00AE44BC">
        <w:tc>
          <w:tcPr>
            <w:tcW w:w="2253" w:type="dxa"/>
          </w:tcPr>
          <w:p w:rsidR="005F57AF" w:rsidRDefault="005F57AF" w:rsidP="005F57AF">
            <w:pPr>
              <w:pStyle w:val="TableParagraph"/>
              <w:spacing w:before="31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Представление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данных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31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Представление данных в таблицах.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 табличным данным. Извлечение и интерпретация табличных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данных.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</w:p>
          <w:p w:rsidR="005F57AF" w:rsidRDefault="005F57AF" w:rsidP="005F57AF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«Таблицы».</w:t>
            </w:r>
          </w:p>
          <w:p w:rsidR="005F57AF" w:rsidRDefault="005F57AF" w:rsidP="005F57AF">
            <w:pPr>
              <w:pStyle w:val="TableParagraph"/>
              <w:spacing w:before="1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круговых,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столбиковых (столбчатых) диаграмм. Чтение и построение диаграмм. Примеры демографических диаграмм.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«Диаграммы»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28" w:line="232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представления статистиче</w:t>
            </w:r>
            <w:r>
              <w:rPr>
                <w:color w:val="231F20"/>
                <w:w w:val="115"/>
                <w:sz w:val="18"/>
              </w:rPr>
              <w:t>ских данных и числовых массивов с 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явления).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color w:val="231F20"/>
                <w:w w:val="120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Изучать методы </w:t>
            </w:r>
            <w:r>
              <w:rPr>
                <w:color w:val="231F20"/>
                <w:w w:val="110"/>
                <w:sz w:val="18"/>
              </w:rPr>
              <w:t>работы с табличными и графи</w:t>
            </w:r>
            <w:r>
              <w:rPr>
                <w:color w:val="231F20"/>
                <w:w w:val="120"/>
                <w:sz w:val="18"/>
              </w:rPr>
              <w:t>ческими представлениями данных с помощью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цифровых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ресурсов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</w:t>
            </w:r>
          </w:p>
          <w:p w:rsidR="005F57AF" w:rsidRDefault="005F57AF" w:rsidP="005F57AF">
            <w:pPr>
              <w:pStyle w:val="TableParagraph"/>
              <w:spacing w:before="55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>: наибольшее и наименьшее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массива,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размах.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выбор способа описания дан</w:t>
            </w:r>
            <w:r>
              <w:rPr>
                <w:color w:val="231F20"/>
                <w:w w:val="115"/>
                <w:sz w:val="18"/>
              </w:rPr>
              <w:t>ных в соответствии с природой данных и целя-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2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2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53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Случайная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изменчивость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Случайная изменчивость (приме</w:t>
            </w:r>
            <w:r>
              <w:rPr>
                <w:color w:val="231F20"/>
                <w:w w:val="120"/>
                <w:sz w:val="18"/>
              </w:rPr>
              <w:t>ры). Частота значений в массиве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 Группировка. Гистограм</w:t>
            </w:r>
            <w:r>
              <w:rPr>
                <w:color w:val="231F20"/>
                <w:w w:val="120"/>
                <w:sz w:val="18"/>
              </w:rPr>
              <w:t>мы.</w:t>
            </w:r>
          </w:p>
          <w:p w:rsidR="005F57AF" w:rsidRDefault="005F57AF" w:rsidP="005F57A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 работа «Случайная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изменчивость»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55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>: частота значений в массиве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гистограмма.</w:t>
            </w:r>
          </w:p>
          <w:p w:rsidR="005F57AF" w:rsidRDefault="005F57AF" w:rsidP="005F57AF">
            <w:pPr>
              <w:pStyle w:val="TableParagraph"/>
              <w:spacing w:before="1" w:line="228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Строить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анализировать </w:t>
            </w:r>
            <w:r>
              <w:rPr>
                <w:color w:val="231F20"/>
                <w:w w:val="105"/>
                <w:sz w:val="18"/>
              </w:rPr>
              <w:t xml:space="preserve">гистограммы,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подби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рать</w:t>
            </w:r>
            <w:r>
              <w:rPr>
                <w:rFonts w:ascii="Cambria" w:hAnsi="Cambria"/>
                <w:b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подходящий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группировки.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Осваивать </w:t>
            </w:r>
            <w:r>
              <w:rPr>
                <w:color w:val="231F20"/>
                <w:w w:val="115"/>
                <w:sz w:val="18"/>
              </w:rPr>
              <w:t>графические представления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 случайной изменчивости, в том числе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 цифровых ресурсов, в ходе практической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spacing w:before="7" w:after="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u w:color="000000"/>
                <w:bdr w:val="nil"/>
                <w:lang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F57AF" w:rsidTr="00AE44BC">
        <w:tc>
          <w:tcPr>
            <w:tcW w:w="2253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Введение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 xml:space="preserve">теорию 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графов</w:t>
            </w:r>
            <w:proofErr w:type="gramEnd"/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Граф, вершина, ребро.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(валентность)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 рёбер и суммарная степень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вершин. Цепь и цикл. Путь в графе.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r>
              <w:rPr>
                <w:color w:val="231F20"/>
                <w:w w:val="115"/>
                <w:sz w:val="18"/>
              </w:rPr>
              <w:t>эйлеров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путь). </w:t>
            </w:r>
            <w:r>
              <w:rPr>
                <w:color w:val="231F20"/>
                <w:w w:val="115"/>
                <w:sz w:val="18"/>
              </w:rPr>
              <w:lastRenderedPageBreak/>
              <w:t>Представление об ориентированных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графах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55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lastRenderedPageBreak/>
              <w:t>Осваивать понятия</w:t>
            </w:r>
            <w:r>
              <w:rPr>
                <w:color w:val="231F20"/>
                <w:w w:val="115"/>
                <w:sz w:val="18"/>
              </w:rPr>
              <w:t>: граф, вершина графа, ребро графа, степень (валентность вершины), цепь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 xml:space="preserve">: путь в графе, </w:t>
            </w:r>
            <w:proofErr w:type="spellStart"/>
            <w:r>
              <w:rPr>
                <w:color w:val="231F20"/>
                <w:w w:val="110"/>
                <w:sz w:val="18"/>
              </w:rPr>
              <w:t>эйлеров</w:t>
            </w:r>
            <w:proofErr w:type="spellEnd"/>
            <w:r>
              <w:rPr>
                <w:color w:val="231F20"/>
                <w:w w:val="110"/>
                <w:sz w:val="18"/>
              </w:rPr>
              <w:t xml:space="preserve"> путь,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обход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поиск суммы степеней вершин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графах.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Осваивать способы </w:t>
            </w:r>
            <w:r>
              <w:rPr>
                <w:color w:val="231F20"/>
                <w:w w:val="110"/>
                <w:sz w:val="18"/>
              </w:rPr>
              <w:t>представления задач из кур</w:t>
            </w:r>
            <w:r>
              <w:rPr>
                <w:color w:val="231F20"/>
                <w:w w:val="115"/>
                <w:sz w:val="18"/>
              </w:rPr>
              <w:t>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алгебры,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других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(карты, </w:t>
            </w:r>
            <w:r>
              <w:rPr>
                <w:color w:val="231F20"/>
                <w:w w:val="120"/>
                <w:sz w:val="18"/>
              </w:rPr>
              <w:t>схемы,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электрические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цепи,</w:t>
            </w:r>
            <w:r>
              <w:rPr>
                <w:color w:val="231F20"/>
                <w:spacing w:val="2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функциональные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соответствия)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примерах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2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2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53" w:type="dxa"/>
          </w:tcPr>
          <w:p w:rsidR="005F57AF" w:rsidRDefault="005F57AF" w:rsidP="005F57AF">
            <w:pPr>
              <w:pStyle w:val="TableParagraph"/>
              <w:spacing w:before="59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Вероятность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ча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стота</w:t>
            </w:r>
            <w:proofErr w:type="spellEnd"/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случайного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события</w:t>
            </w:r>
          </w:p>
          <w:p w:rsidR="005F57AF" w:rsidRDefault="005F57AF" w:rsidP="005F57AF">
            <w:pPr>
              <w:pStyle w:val="TableParagraph"/>
              <w:spacing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59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Случайный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событие. Вероятность и частота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события. Роль маловероятных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практически </w:t>
            </w:r>
            <w:r>
              <w:rPr>
                <w:color w:val="231F20"/>
                <w:w w:val="120"/>
                <w:sz w:val="18"/>
              </w:rPr>
              <w:t>достоверных событий в природе и в обществе. Монета и игральная кость в теории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вероятностей.</w:t>
            </w:r>
          </w:p>
          <w:p w:rsidR="005F57AF" w:rsidRDefault="005F57AF" w:rsidP="005F57A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«Частота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выпадения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орла»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58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>: случайный опыт и случай</w:t>
            </w:r>
            <w:r>
              <w:rPr>
                <w:color w:val="231F20"/>
                <w:w w:val="115"/>
                <w:sz w:val="18"/>
              </w:rPr>
              <w:t>ное событие, маловероятное и практически достоверное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событие.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Изучать </w:t>
            </w:r>
            <w:r>
              <w:rPr>
                <w:color w:val="231F20"/>
                <w:w w:val="115"/>
                <w:sz w:val="18"/>
              </w:rPr>
              <w:t>значимость маловероятных событий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важных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(аварии, несчастные случаи, защита персональной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данных).</w:t>
            </w:r>
          </w:p>
          <w:p w:rsidR="005F57AF" w:rsidRDefault="005F57AF" w:rsidP="005F57AF">
            <w:pPr>
              <w:pStyle w:val="TableParagraph"/>
              <w:spacing w:before="1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Изучать </w:t>
            </w:r>
            <w:r>
              <w:rPr>
                <w:color w:val="231F20"/>
                <w:w w:val="115"/>
                <w:sz w:val="18"/>
              </w:rPr>
              <w:t>роль классических вероятностных моделей (монета, игральная кость) в теории вероятностей.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частоту событий в про</w:t>
            </w:r>
            <w:r>
              <w:rPr>
                <w:color w:val="231F20"/>
                <w:w w:val="120"/>
                <w:sz w:val="18"/>
              </w:rPr>
              <w:t>стых экспериментах, в том числе с помощью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ресурсов,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rStyle w:val="a4"/>
                <w:sz w:val="18"/>
                <w:szCs w:val="18"/>
              </w:rPr>
            </w:pPr>
            <w:hyperlink r:id="rId12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2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AE44BC">
        <w:tc>
          <w:tcPr>
            <w:tcW w:w="2253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Обобщение,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кон-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троль</w:t>
            </w:r>
            <w:proofErr w:type="spellEnd"/>
            <w:proofErr w:type="gramEnd"/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статистика.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55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изученное и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систему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знаний.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 с помощью изученных характеристик.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Обсуждать примеры </w:t>
            </w:r>
            <w:r>
              <w:rPr>
                <w:color w:val="231F20"/>
                <w:w w:val="110"/>
                <w:sz w:val="18"/>
              </w:rPr>
              <w:t>случайных событий, мало-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вероятных и практически достоверных случайных событий, их роли в природе и жизни человека</w:t>
            </w:r>
          </w:p>
        </w:tc>
        <w:tc>
          <w:tcPr>
            <w:tcW w:w="2977" w:type="dxa"/>
          </w:tcPr>
          <w:p w:rsidR="005F57AF" w:rsidRDefault="005F57AF" w:rsidP="005F57AF">
            <w:pPr>
              <w:spacing w:before="7" w:after="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color="000000"/>
                <w:bdr w:val="nil"/>
                <w:lang w:eastAsia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1A4741" w:rsidRPr="001A4741" w:rsidRDefault="001A4741" w:rsidP="001A4741">
      <w:pPr>
        <w:pBdr>
          <w:top w:val="nil"/>
          <w:left w:val="nil"/>
          <w:bottom w:val="nil"/>
          <w:right w:val="nil"/>
          <w:between w:val="nil"/>
          <w:bar w:val="nil"/>
        </w:pBdr>
        <w:spacing w:before="7" w:after="1" w:line="240" w:lineRule="auto"/>
        <w:ind w:left="123" w:hanging="123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1A4741" w:rsidRPr="00AE44BC" w:rsidRDefault="00AE44BC" w:rsidP="00AE44BC">
      <w:pPr>
        <w:pStyle w:val="ab"/>
        <w:numPr>
          <w:ilvl w:val="0"/>
          <w:numId w:val="23"/>
        </w:numPr>
        <w:spacing w:before="8"/>
        <w:jc w:val="both"/>
        <w:rPr>
          <w:rFonts w:ascii="Times New Roman" w:eastAsia="Times New Roman" w:hAnsi="Times New Roman" w:cs="Times New Roman"/>
          <w:iCs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AE44BC">
        <w:rPr>
          <w:rFonts w:ascii="Times New Roman" w:eastAsia="Times New Roman" w:hAnsi="Times New Roman" w:cs="Times New Roman"/>
          <w:iCs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  <w:t>класс (не менее 34 часов)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76"/>
        <w:gridCol w:w="3544"/>
        <w:gridCol w:w="5812"/>
        <w:gridCol w:w="2977"/>
      </w:tblGrid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88" w:line="228" w:lineRule="auto"/>
              <w:ind w:left="167" w:right="1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 xml:space="preserve">Повторение    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7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класса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87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статистика.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изменчивость. Средние числового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набора.</w:t>
            </w:r>
          </w:p>
          <w:p w:rsidR="005F57AF" w:rsidRDefault="005F57AF" w:rsidP="005F57A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Случайные события. Вероятности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частоты. Классические модели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теории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вероятностей: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монета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игральная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кость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86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изученное и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систему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знаний.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 с помощью изученных характеристик.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представление группирован</w:t>
            </w:r>
            <w:r>
              <w:rPr>
                <w:color w:val="231F20"/>
                <w:w w:val="115"/>
                <w:sz w:val="18"/>
              </w:rPr>
              <w:t>ных данных и описание случайной изменчивости.</w:t>
            </w:r>
          </w:p>
          <w:p w:rsidR="005F57AF" w:rsidRDefault="005F57AF" w:rsidP="005F57A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определение частоты случай</w:t>
            </w:r>
            <w:r>
              <w:rPr>
                <w:color w:val="231F20"/>
                <w:w w:val="115"/>
                <w:sz w:val="18"/>
              </w:rPr>
              <w:t>ных событий, обсуждение примеров случайных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событий,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маловероятных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достоверных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85" w:line="228" w:lineRule="auto"/>
              <w:ind w:left="167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Описательная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ста-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тистика</w:t>
            </w:r>
            <w:proofErr w:type="spellEnd"/>
            <w:proofErr w:type="gram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. </w:t>
            </w:r>
            <w:proofErr w:type="spellStart"/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Рассеива</w:t>
            </w:r>
            <w:proofErr w:type="spell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ние</w:t>
            </w:r>
            <w:proofErr w:type="spellEnd"/>
            <w:proofErr w:type="gramEnd"/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данных</w:t>
            </w:r>
          </w:p>
          <w:p w:rsidR="005F57AF" w:rsidRDefault="005F57AF" w:rsidP="005F57AF">
            <w:pPr>
              <w:pStyle w:val="TableParagraph"/>
              <w:spacing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85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Отклонения. Дисперсия числового набора. Стандартное отклонение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рассеивания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84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понятия: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дисперсия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стандартное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отклонение, использовать эти характеристики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рассеивания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Выдвигать гипотезы </w:t>
            </w:r>
            <w:r>
              <w:rPr>
                <w:color w:val="231F20"/>
                <w:w w:val="110"/>
                <w:sz w:val="18"/>
              </w:rPr>
              <w:t>об отсутствии или нали</w:t>
            </w:r>
            <w:r>
              <w:rPr>
                <w:color w:val="231F20"/>
                <w:w w:val="115"/>
                <w:sz w:val="18"/>
              </w:rPr>
              <w:t>чии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рассеивания.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lastRenderedPageBreak/>
              <w:t xml:space="preserve">Строить </w:t>
            </w:r>
            <w:r>
              <w:rPr>
                <w:color w:val="231F20"/>
                <w:w w:val="115"/>
                <w:sz w:val="18"/>
              </w:rPr>
              <w:t>диаграммы рассеивания по имеющим-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ся</w:t>
            </w:r>
            <w:proofErr w:type="spell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компьютера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85" w:line="228" w:lineRule="auto"/>
              <w:ind w:left="170" w:right="7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Множества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85" w:line="232" w:lineRule="auto"/>
              <w:ind w:left="0" w:right="158"/>
              <w:rPr>
                <w:color w:val="231F20"/>
                <w:w w:val="115"/>
                <w:sz w:val="18"/>
              </w:rPr>
            </w:pPr>
            <w:r>
              <w:rPr>
                <w:color w:val="231F20"/>
                <w:w w:val="115"/>
                <w:sz w:val="18"/>
              </w:rPr>
              <w:t>Множество,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подмножество.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Операции над множествами: объединение, </w:t>
            </w:r>
            <w:r>
              <w:rPr>
                <w:color w:val="231F20"/>
                <w:spacing w:val="1"/>
                <w:w w:val="115"/>
                <w:sz w:val="18"/>
              </w:rPr>
              <w:t>пересечение</w:t>
            </w:r>
            <w:r>
              <w:rPr>
                <w:color w:val="231F20"/>
                <w:w w:val="115"/>
                <w:sz w:val="18"/>
              </w:rPr>
              <w:t xml:space="preserve">, </w:t>
            </w:r>
            <w:r>
              <w:rPr>
                <w:color w:val="231F20"/>
                <w:spacing w:val="1"/>
                <w:w w:val="115"/>
                <w:sz w:val="18"/>
              </w:rPr>
              <w:t>дополнение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5F57AF" w:rsidRDefault="005F57AF" w:rsidP="005F57AF">
            <w:pPr>
              <w:pStyle w:val="TableParagraph"/>
              <w:spacing w:before="87" w:line="232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множествами: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сочетательное,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распределительное,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включения.</w:t>
            </w:r>
          </w:p>
          <w:p w:rsidR="005F57AF" w:rsidRDefault="005F57AF" w:rsidP="005F57AF">
            <w:pPr>
              <w:pStyle w:val="TableParagraph"/>
              <w:spacing w:before="85" w:line="232" w:lineRule="auto"/>
              <w:ind w:left="0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Графическое представление множеств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84" w:line="230" w:lineRule="auto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множество,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множе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подмножество.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6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операции</w:t>
            </w:r>
            <w:r>
              <w:rPr>
                <w:rFonts w:ascii="Cambria" w:hAnsi="Cambria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множествами: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объе</w:t>
            </w:r>
            <w:r>
              <w:rPr>
                <w:color w:val="231F20"/>
                <w:w w:val="115"/>
                <w:sz w:val="18"/>
              </w:rPr>
              <w:t>динение,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дополнение.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переместительное,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</w:t>
            </w:r>
            <w:r>
              <w:rPr>
                <w:color w:val="231F20"/>
                <w:w w:val="115"/>
                <w:sz w:val="18"/>
              </w:rPr>
              <w:t>четательное,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распределительное,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графическое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</w:t>
            </w:r>
            <w:r>
              <w:rPr>
                <w:color w:val="231F20"/>
                <w:w w:val="115"/>
                <w:sz w:val="18"/>
              </w:rPr>
              <w:t>жеств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курсов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2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3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88" w:line="228" w:lineRule="auto"/>
              <w:ind w:left="167" w:right="7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Вероятность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случайного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события</w:t>
            </w:r>
          </w:p>
          <w:p w:rsidR="005F57AF" w:rsidRDefault="005F57AF" w:rsidP="005F57AF">
            <w:pPr>
              <w:pStyle w:val="TableParagraph"/>
              <w:spacing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87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Элементарные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Благоприятствующие элементарные события. Вероятности событий. Опыты с равновозможными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выбор.</w:t>
            </w:r>
          </w:p>
          <w:p w:rsidR="005F57AF" w:rsidRDefault="005F57AF" w:rsidP="005F57A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«Опыты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равновозможными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событиями»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86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элементарное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событие,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</w:t>
            </w:r>
            <w:r>
              <w:rPr>
                <w:color w:val="231F20"/>
                <w:w w:val="115"/>
                <w:sz w:val="18"/>
              </w:rPr>
              <w:t>чайное событие как совокупность благоприятствующих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равновоз</w:t>
            </w:r>
            <w:proofErr w:type="spell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можные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события.</w:t>
            </w:r>
          </w:p>
          <w:p w:rsidR="005F57AF" w:rsidRDefault="005F57AF" w:rsidP="005F57AF">
            <w:pPr>
              <w:pStyle w:val="TableParagraph"/>
              <w:spacing w:before="1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вычисление вероятностей со</w:t>
            </w:r>
            <w:r>
              <w:rPr>
                <w:color w:val="231F20"/>
                <w:w w:val="115"/>
                <w:sz w:val="18"/>
              </w:rPr>
              <w:t>бытий по вероятностям элементарных 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вычисление вероятностей со</w:t>
            </w:r>
            <w:r>
              <w:rPr>
                <w:color w:val="231F20"/>
                <w:w w:val="115"/>
                <w:sz w:val="18"/>
              </w:rPr>
              <w:t>бытий в опытах с равновозможными элементарными событиями, в том числе с помощью компьютера.</w:t>
            </w:r>
          </w:p>
          <w:p w:rsidR="005F57AF" w:rsidRDefault="005F57AF" w:rsidP="005F57AF">
            <w:pPr>
              <w:pStyle w:val="TableParagraph"/>
              <w:spacing w:before="2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Проводить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 изучать опыты </w:t>
            </w:r>
            <w:r>
              <w:rPr>
                <w:color w:val="231F20"/>
                <w:w w:val="110"/>
                <w:sz w:val="18"/>
              </w:rPr>
              <w:t>с равновозможны</w:t>
            </w:r>
            <w:r>
              <w:rPr>
                <w:color w:val="231F20"/>
                <w:w w:val="115"/>
                <w:sz w:val="18"/>
              </w:rPr>
              <w:t>ми элементарными событиями (с использованием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монет,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игральных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костей,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85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Введение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теорию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графов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85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Дерево.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висячей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рёбер.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умножения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84"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>: дерево как граф без цикла,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висячая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(лист),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диаметр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Изучать свойства </w:t>
            </w:r>
            <w:r>
              <w:rPr>
                <w:color w:val="231F20"/>
                <w:w w:val="110"/>
                <w:sz w:val="18"/>
              </w:rPr>
              <w:t>дерева: существование вися</w:t>
            </w:r>
            <w:r>
              <w:rPr>
                <w:color w:val="231F20"/>
                <w:w w:val="115"/>
                <w:sz w:val="18"/>
              </w:rPr>
              <w:t>чей вершины, единственность пути между двумя вершинами, связь между числом вершин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рёбер.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поиск и перечисление путей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вершин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рёбер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дереве, обход бинарного дерева, в том числе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умножения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57" w:line="228" w:lineRule="auto"/>
              <w:ind w:left="167" w:right="6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Случайные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события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(8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56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Противоположное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Эйлера.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Объединение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пересечение событий. Несовместные события. Формула сложения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умножения вероятностей. Условная вероятность.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Независимые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 случайного эксперимента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54" w:line="232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Осваивать понятия</w:t>
            </w:r>
            <w:r>
              <w:rPr>
                <w:color w:val="231F20"/>
                <w:w w:val="110"/>
                <w:sz w:val="18"/>
              </w:rPr>
              <w:t>: взаимно противоположные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объединение </w:t>
            </w:r>
            <w:r>
              <w:rPr>
                <w:color w:val="231F20"/>
                <w:w w:val="115"/>
                <w:sz w:val="18"/>
              </w:rPr>
              <w:lastRenderedPageBreak/>
              <w:t>и пересечение событий, диаграмма Эйлера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(Эйлера—Венна),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несовместные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теоремы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вероятности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объединения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событий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(формулы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сложения </w:t>
            </w:r>
            <w:r>
              <w:rPr>
                <w:color w:val="231F20"/>
                <w:spacing w:val="1"/>
                <w:w w:val="110"/>
                <w:sz w:val="18"/>
              </w:rPr>
              <w:t>вероятностей</w:t>
            </w:r>
            <w:r>
              <w:rPr>
                <w:color w:val="231F20"/>
                <w:w w:val="110"/>
                <w:sz w:val="18"/>
              </w:rPr>
              <w:t>).</w:t>
            </w:r>
          </w:p>
          <w:p w:rsidR="005F57AF" w:rsidRDefault="005F57AF" w:rsidP="005F57A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 задачи</w:t>
            </w:r>
            <w:r>
              <w:rPr>
                <w:color w:val="231F20"/>
                <w:w w:val="115"/>
                <w:sz w:val="18"/>
              </w:rPr>
              <w:t>, в том числе текстовые 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пересечения событий с помощью числовой прямой, диаграмм Эйлера, формулы сложения вероятностей.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w w:val="110"/>
                <w:sz w:val="18"/>
              </w:rPr>
              <w:t>: правило умножения веро</w:t>
            </w:r>
            <w:r>
              <w:rPr>
                <w:color w:val="231F20"/>
                <w:w w:val="115"/>
                <w:sz w:val="18"/>
              </w:rPr>
              <w:t>ятностей,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независимые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свойства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(определения)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независимых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определение и использование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независимых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поиск вероятностей, в 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 условных, с использованием дерева случайного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3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5F57AF" w:rsidTr="00877F1A">
        <w:tc>
          <w:tcPr>
            <w:tcW w:w="2376" w:type="dxa"/>
          </w:tcPr>
          <w:p w:rsidR="005F57AF" w:rsidRDefault="005F57AF" w:rsidP="005F57AF">
            <w:pPr>
              <w:pStyle w:val="TableParagraph"/>
              <w:spacing w:before="59" w:line="228" w:lineRule="auto"/>
              <w:ind w:left="167" w:right="6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Обобщение,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контроль</w:t>
            </w:r>
          </w:p>
          <w:p w:rsidR="005F57AF" w:rsidRDefault="005F57AF" w:rsidP="005F57AF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5F57AF" w:rsidRDefault="005F57AF" w:rsidP="005F57AF">
            <w:pPr>
              <w:pStyle w:val="TableParagraph"/>
              <w:spacing w:before="59"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Описательная статистика. Графы. Вероятность случайного события. Эле-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комбинаторики</w:t>
            </w:r>
          </w:p>
        </w:tc>
        <w:tc>
          <w:tcPr>
            <w:tcW w:w="5812" w:type="dxa"/>
          </w:tcPr>
          <w:p w:rsidR="005F57AF" w:rsidRDefault="005F57AF" w:rsidP="005F57AF">
            <w:pPr>
              <w:pStyle w:val="TableParagraph"/>
              <w:spacing w:before="51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изученное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систему</w:t>
            </w:r>
          </w:p>
          <w:p w:rsidR="005F57AF" w:rsidRDefault="005F57AF" w:rsidP="005F57AF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знаний.</w:t>
            </w:r>
          </w:p>
          <w:p w:rsidR="005F57AF" w:rsidRDefault="005F57AF" w:rsidP="005F57AF">
            <w:pPr>
              <w:pStyle w:val="TableParagraph"/>
              <w:spacing w:before="2"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 с помощью изученных характеристик.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графов.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нахождение вероятности слу</w:t>
            </w:r>
            <w:r>
              <w:rPr>
                <w:color w:val="231F20"/>
                <w:w w:val="115"/>
                <w:sz w:val="18"/>
              </w:rPr>
              <w:t>чайного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элементарных событий, в том числе в опытах с равновозможными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событиями.</w:t>
            </w:r>
          </w:p>
          <w:p w:rsidR="005F57AF" w:rsidRDefault="005F57AF" w:rsidP="005F57AF">
            <w:pPr>
              <w:pStyle w:val="TableParagraph"/>
              <w:spacing w:line="230" w:lineRule="auto"/>
              <w:ind w:right="1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 и пересечения событий, в том числе независимых, с использованием графических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  <w:p w:rsidR="005F57AF" w:rsidRPr="005F57AF" w:rsidRDefault="005F57AF" w:rsidP="005F57AF">
            <w:pPr>
              <w:pStyle w:val="TableParagraph"/>
              <w:spacing w:line="232" w:lineRule="auto"/>
              <w:ind w:right="159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перечисление комбинаций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(числа перестановок, числа сочетаний), на нахождение вероятностей событий с применением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комбинаторики, в том числе с 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Паскаля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</w:tbl>
    <w:p w:rsidR="00AE44BC" w:rsidRDefault="00AE44BC" w:rsidP="00AE44BC">
      <w:pPr>
        <w:spacing w:before="8"/>
        <w:jc w:val="both"/>
        <w:rPr>
          <w:rFonts w:ascii="Times New Roman" w:eastAsia="Times New Roman" w:hAnsi="Times New Roman" w:cs="Times New Roman"/>
          <w:iCs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AE44BC" w:rsidRPr="00AE44BC" w:rsidRDefault="00AE44BC" w:rsidP="00AE44BC">
      <w:pPr>
        <w:pStyle w:val="ab"/>
        <w:numPr>
          <w:ilvl w:val="0"/>
          <w:numId w:val="23"/>
        </w:numPr>
        <w:spacing w:before="8"/>
        <w:jc w:val="both"/>
        <w:rPr>
          <w:rFonts w:ascii="Times New Roman" w:eastAsia="Times New Roman" w:hAnsi="Times New Roman" w:cs="Times New Roman"/>
          <w:iCs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AE44BC">
        <w:rPr>
          <w:rFonts w:ascii="Times New Roman" w:eastAsia="Times New Roman" w:hAnsi="Times New Roman" w:cs="Times New Roman"/>
          <w:iCs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  <w:t>класс (не менее 34 часов)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76"/>
        <w:gridCol w:w="3544"/>
        <w:gridCol w:w="5812"/>
        <w:gridCol w:w="2977"/>
      </w:tblGrid>
      <w:tr w:rsidR="00877F1A" w:rsidTr="00877F1A">
        <w:tc>
          <w:tcPr>
            <w:tcW w:w="2376" w:type="dxa"/>
          </w:tcPr>
          <w:p w:rsidR="00877F1A" w:rsidRDefault="00877F1A" w:rsidP="00877F1A">
            <w:pPr>
              <w:pStyle w:val="TableParagraph"/>
              <w:spacing w:before="88" w:line="228" w:lineRule="auto"/>
              <w:ind w:left="167" w:right="2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lastRenderedPageBreak/>
              <w:t>Повторение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8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класса</w:t>
            </w:r>
          </w:p>
          <w:p w:rsidR="00877F1A" w:rsidRDefault="00877F1A" w:rsidP="00877F1A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877F1A" w:rsidRDefault="00877F1A" w:rsidP="00877F1A">
            <w:pPr>
              <w:pStyle w:val="TableParagraph"/>
              <w:spacing w:before="87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4220A3">
              <w:rPr>
                <w:color w:val="231F20"/>
                <w:w w:val="115"/>
                <w:sz w:val="18"/>
              </w:rPr>
              <w:t xml:space="preserve">Описательная </w:t>
            </w:r>
            <w:r w:rsidR="004220A3">
              <w:rPr>
                <w:color w:val="231F20"/>
                <w:spacing w:val="1"/>
                <w:w w:val="115"/>
                <w:sz w:val="18"/>
              </w:rPr>
              <w:t>статистика</w:t>
            </w:r>
            <w:r>
              <w:rPr>
                <w:color w:val="231F20"/>
                <w:w w:val="115"/>
                <w:sz w:val="18"/>
              </w:rPr>
              <w:t xml:space="preserve">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Независимость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</w:tc>
        <w:tc>
          <w:tcPr>
            <w:tcW w:w="5812" w:type="dxa"/>
          </w:tcPr>
          <w:p w:rsidR="00877F1A" w:rsidRDefault="00877F1A" w:rsidP="00877F1A">
            <w:pPr>
              <w:pStyle w:val="TableParagraph"/>
              <w:spacing w:before="79" w:line="207" w:lineRule="exact"/>
              <w:ind w:left="1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изученное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систему</w:t>
            </w:r>
          </w:p>
          <w:p w:rsidR="00877F1A" w:rsidRDefault="00877F1A" w:rsidP="00877F1A">
            <w:pPr>
              <w:pStyle w:val="TableParagraph"/>
              <w:spacing w:line="198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знаний.</w:t>
            </w:r>
          </w:p>
          <w:p w:rsidR="00877F1A" w:rsidRDefault="00877F1A" w:rsidP="00877F1A">
            <w:pPr>
              <w:pStyle w:val="TableParagraph"/>
              <w:spacing w:before="2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 и</w:t>
            </w:r>
            <w:r w:rsidR="004220A3">
              <w:rPr>
                <w:color w:val="231F20"/>
                <w:w w:val="115"/>
                <w:sz w:val="18"/>
              </w:rPr>
              <w:t xml:space="preserve"> пересечения событий, в том чис</w:t>
            </w:r>
            <w:r>
              <w:rPr>
                <w:color w:val="231F20"/>
                <w:w w:val="115"/>
                <w:sz w:val="18"/>
              </w:rPr>
              <w:t>ле независимых, с использованием графических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  <w:p w:rsidR="00877F1A" w:rsidRDefault="00877F1A" w:rsidP="00877F1A">
            <w:pPr>
              <w:pStyle w:val="TableParagraph"/>
              <w:spacing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перечисление комбинаций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(числа перест</w:t>
            </w:r>
            <w:r w:rsidR="004220A3">
              <w:rPr>
                <w:color w:val="231F20"/>
                <w:w w:val="115"/>
                <w:sz w:val="18"/>
              </w:rPr>
              <w:t>ановок, числа сочетаний), на на</w:t>
            </w:r>
            <w:r>
              <w:rPr>
                <w:color w:val="231F20"/>
                <w:w w:val="115"/>
                <w:sz w:val="18"/>
              </w:rPr>
              <w:t>хождение вероятностей событий с применением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комбинаторики, в том числе с 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Паскаля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2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3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77F1A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877F1A" w:rsidTr="00877F1A">
        <w:tc>
          <w:tcPr>
            <w:tcW w:w="2376" w:type="dxa"/>
          </w:tcPr>
          <w:p w:rsidR="00877F1A" w:rsidRDefault="00877F1A" w:rsidP="00877F1A">
            <w:pPr>
              <w:pStyle w:val="TableParagraph"/>
              <w:spacing w:before="85" w:line="228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Элементы</w:t>
            </w:r>
            <w:r>
              <w:rPr>
                <w:rFonts w:ascii="Cambria" w:hAnsi="Cambria"/>
                <w:b/>
                <w:color w:val="231F20"/>
                <w:spacing w:val="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комби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наторики</w:t>
            </w:r>
            <w:proofErr w:type="spellEnd"/>
            <w:proofErr w:type="gramEnd"/>
          </w:p>
          <w:p w:rsidR="00877F1A" w:rsidRDefault="00877F1A" w:rsidP="00877F1A">
            <w:pPr>
              <w:pStyle w:val="TableParagraph"/>
              <w:spacing w:line="202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877F1A" w:rsidRDefault="004220A3" w:rsidP="00877F1A">
            <w:pPr>
              <w:pStyle w:val="TableParagraph"/>
              <w:spacing w:before="85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Комбинаторное правило умноже</w:t>
            </w:r>
            <w:r w:rsidR="00877F1A">
              <w:rPr>
                <w:color w:val="231F20"/>
                <w:w w:val="115"/>
                <w:sz w:val="18"/>
              </w:rPr>
              <w:t>ния.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Перестановки.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Факториал.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Сочетания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и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число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сочетаний.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Треугольник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Паскаля.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</w:t>
            </w:r>
            <w:r w:rsidR="00877F1A">
              <w:rPr>
                <w:color w:val="231F20"/>
                <w:w w:val="115"/>
                <w:sz w:val="18"/>
              </w:rPr>
              <w:t>ск</w:t>
            </w:r>
            <w:r>
              <w:rPr>
                <w:color w:val="231F20"/>
                <w:w w:val="115"/>
                <w:sz w:val="18"/>
              </w:rPr>
              <w:t>ая работа «Вычисление вероятностей с использованием комби</w:t>
            </w:r>
            <w:r w:rsidR="00877F1A">
              <w:rPr>
                <w:color w:val="231F20"/>
                <w:w w:val="115"/>
                <w:sz w:val="18"/>
              </w:rPr>
              <w:t>наторных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функций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электронных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таблиц»</w:t>
            </w:r>
          </w:p>
        </w:tc>
        <w:tc>
          <w:tcPr>
            <w:tcW w:w="5812" w:type="dxa"/>
          </w:tcPr>
          <w:p w:rsidR="00877F1A" w:rsidRDefault="00877F1A" w:rsidP="00877F1A">
            <w:pPr>
              <w:pStyle w:val="TableParagraph"/>
              <w:spacing w:before="84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понятия</w:t>
            </w:r>
            <w:r>
              <w:rPr>
                <w:color w:val="231F20"/>
                <w:spacing w:val="-1"/>
                <w:w w:val="115"/>
                <w:sz w:val="18"/>
              </w:rPr>
              <w:t>: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комбинаторное</w:t>
            </w:r>
            <w:r>
              <w:rPr>
                <w:color w:val="231F20"/>
                <w:w w:val="115"/>
                <w:sz w:val="18"/>
              </w:rPr>
              <w:t xml:space="preserve"> правило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умножения,</w:t>
            </w:r>
            <w:r w:rsidR="004220A3">
              <w:rPr>
                <w:color w:val="231F20"/>
                <w:w w:val="120"/>
                <w:sz w:val="18"/>
              </w:rPr>
              <w:t xml:space="preserve"> упорядоченная пара, тройка объ</w:t>
            </w:r>
            <w:r>
              <w:rPr>
                <w:color w:val="231F20"/>
                <w:w w:val="120"/>
                <w:sz w:val="18"/>
              </w:rPr>
              <w:t>ектов, перест</w:t>
            </w:r>
            <w:r w:rsidR="004220A3">
              <w:rPr>
                <w:color w:val="231F20"/>
                <w:w w:val="120"/>
                <w:sz w:val="18"/>
              </w:rPr>
              <w:t>ановка, факториал числа, сочета</w:t>
            </w:r>
            <w:r>
              <w:rPr>
                <w:color w:val="231F20"/>
                <w:w w:val="120"/>
                <w:sz w:val="18"/>
              </w:rPr>
              <w:t>ние,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сочетаний,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треугольник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Паскаля.</w:t>
            </w:r>
          </w:p>
          <w:p w:rsidR="00877F1A" w:rsidRDefault="00877F1A" w:rsidP="00877F1A">
            <w:pPr>
              <w:pStyle w:val="TableParagraph"/>
              <w:spacing w:before="1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перечисление упорядоченных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пар, троек, п</w:t>
            </w:r>
            <w:r w:rsidR="004220A3">
              <w:rPr>
                <w:color w:val="231F20"/>
                <w:w w:val="115"/>
                <w:sz w:val="18"/>
              </w:rPr>
              <w:t>еречисление перестановок и соче</w:t>
            </w:r>
            <w:r>
              <w:rPr>
                <w:color w:val="231F20"/>
                <w:w w:val="115"/>
                <w:sz w:val="18"/>
              </w:rPr>
              <w:t>таний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множеств.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применение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алгебре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(сокращённое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умножение,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="004220A3">
              <w:rPr>
                <w:color w:val="231F20"/>
                <w:w w:val="115"/>
                <w:sz w:val="18"/>
              </w:rPr>
              <w:t>Нью</w:t>
            </w:r>
            <w:r>
              <w:rPr>
                <w:color w:val="231F20"/>
                <w:w w:val="115"/>
                <w:sz w:val="18"/>
              </w:rPr>
              <w:t>тона).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Решать, применяя </w:t>
            </w:r>
            <w:r>
              <w:rPr>
                <w:color w:val="231F20"/>
                <w:w w:val="115"/>
                <w:sz w:val="18"/>
              </w:rPr>
              <w:t>комбинаторику, задачи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вычисление в</w:t>
            </w:r>
            <w:r w:rsidR="004220A3">
              <w:rPr>
                <w:color w:val="231F20"/>
                <w:w w:val="120"/>
                <w:sz w:val="18"/>
              </w:rPr>
              <w:t>ероятностей, в том числе с помо</w:t>
            </w:r>
            <w:r>
              <w:rPr>
                <w:color w:val="231F20"/>
                <w:w w:val="120"/>
                <w:sz w:val="18"/>
              </w:rPr>
              <w:t>щью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4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5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77F1A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877F1A" w:rsidTr="00877F1A">
        <w:tc>
          <w:tcPr>
            <w:tcW w:w="2376" w:type="dxa"/>
          </w:tcPr>
          <w:p w:rsidR="00877F1A" w:rsidRDefault="00877F1A" w:rsidP="00877F1A">
            <w:pPr>
              <w:pStyle w:val="TableParagraph"/>
              <w:spacing w:before="51" w:line="228" w:lineRule="auto"/>
              <w:ind w:left="167" w:right="8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Испытания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Бернулли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877F1A" w:rsidRDefault="00877F1A" w:rsidP="00877F1A">
            <w:pPr>
              <w:pStyle w:val="TableParagraph"/>
              <w:spacing w:before="51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Испытание.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неудача.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4220A3">
              <w:rPr>
                <w:color w:val="231F20"/>
                <w:w w:val="120"/>
                <w:sz w:val="18"/>
              </w:rPr>
              <w:t>Се</w:t>
            </w:r>
            <w:r>
              <w:rPr>
                <w:color w:val="231F20"/>
                <w:w w:val="115"/>
                <w:sz w:val="18"/>
              </w:rPr>
              <w:t>рия испытаний до первого успеха.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4220A3">
              <w:rPr>
                <w:color w:val="231F20"/>
                <w:w w:val="120"/>
                <w:sz w:val="18"/>
              </w:rPr>
              <w:t>Испытания Бернулли. Вероятно</w:t>
            </w:r>
            <w:r>
              <w:rPr>
                <w:color w:val="231F20"/>
                <w:w w:val="120"/>
                <w:sz w:val="18"/>
              </w:rPr>
              <w:t>сти событий в серии испытаний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Бернулли.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</w:p>
          <w:p w:rsidR="00877F1A" w:rsidRDefault="00877F1A" w:rsidP="00877F1A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«Испытания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Бернулли»</w:t>
            </w:r>
          </w:p>
        </w:tc>
        <w:tc>
          <w:tcPr>
            <w:tcW w:w="5812" w:type="dxa"/>
          </w:tcPr>
          <w:p w:rsidR="00877F1A" w:rsidRDefault="00877F1A" w:rsidP="00877F1A">
            <w:pPr>
              <w:pStyle w:val="TableParagraph"/>
              <w:spacing w:before="50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испытание,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событие в испытании (успех и неудача), серия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испытаний, на</w:t>
            </w:r>
            <w:r w:rsidR="004220A3">
              <w:rPr>
                <w:color w:val="231F20"/>
                <w:w w:val="115"/>
                <w:sz w:val="18"/>
              </w:rPr>
              <w:t>ступление первого успеха (неуда</w:t>
            </w:r>
            <w:r>
              <w:rPr>
                <w:color w:val="231F20"/>
                <w:w w:val="115"/>
                <w:sz w:val="18"/>
              </w:rPr>
              <w:t>чи),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Бернулли.</w:t>
            </w:r>
          </w:p>
          <w:p w:rsidR="00877F1A" w:rsidRDefault="00877F1A" w:rsidP="00877F1A">
            <w:pPr>
              <w:pStyle w:val="TableParagraph"/>
              <w:spacing w:before="1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нахождени</w:t>
            </w:r>
            <w:r w:rsidR="004220A3">
              <w:rPr>
                <w:color w:val="231F20"/>
                <w:w w:val="110"/>
                <w:sz w:val="18"/>
              </w:rPr>
              <w:t>е вероятностей со</w:t>
            </w:r>
            <w:r>
              <w:rPr>
                <w:color w:val="231F20"/>
                <w:w w:val="115"/>
                <w:sz w:val="18"/>
              </w:rPr>
              <w:t>бытий в серии испытаний до первого успеха,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том числе </w:t>
            </w:r>
            <w:r w:rsidR="004220A3">
              <w:rPr>
                <w:color w:val="231F20"/>
                <w:w w:val="115"/>
                <w:sz w:val="18"/>
              </w:rPr>
              <w:t>с применением формулы суммы гео</w:t>
            </w:r>
            <w:r>
              <w:rPr>
                <w:color w:val="231F20"/>
                <w:w w:val="115"/>
                <w:sz w:val="18"/>
              </w:rPr>
              <w:t>метрической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прогрессии.</w:t>
            </w:r>
          </w:p>
          <w:p w:rsidR="00877F1A" w:rsidRDefault="00877F1A" w:rsidP="00877F1A">
            <w:pPr>
              <w:pStyle w:val="TableParagraph"/>
              <w:spacing w:before="1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</w:t>
            </w:r>
            <w:r w:rsidR="004220A3">
              <w:rPr>
                <w:color w:val="231F20"/>
                <w:w w:val="115"/>
                <w:sz w:val="18"/>
              </w:rPr>
              <w:t>х событий в серии испытаний Бер</w:t>
            </w:r>
            <w:r>
              <w:rPr>
                <w:color w:val="231F20"/>
                <w:w w:val="115"/>
                <w:sz w:val="18"/>
              </w:rPr>
              <w:t>нулли, на нахождение вероятности определ</w:t>
            </w:r>
            <w:r w:rsidR="004220A3">
              <w:rPr>
                <w:color w:val="231F20"/>
                <w:w w:val="115"/>
                <w:sz w:val="18"/>
              </w:rPr>
              <w:t>ён</w:t>
            </w:r>
            <w:r>
              <w:rPr>
                <w:color w:val="231F20"/>
                <w:spacing w:val="-1"/>
                <w:w w:val="115"/>
                <w:sz w:val="18"/>
              </w:rPr>
              <w:t>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числа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успехов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серии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испытаний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 в ходе практической работы</w:t>
            </w:r>
            <w:r>
              <w:rPr>
                <w:color w:val="231F20"/>
                <w:w w:val="110"/>
                <w:sz w:val="18"/>
              </w:rPr>
              <w:t>, в том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 с помощью цифровых ресурсов, 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lastRenderedPageBreak/>
              <w:t>Бернулли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6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7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77F1A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877F1A" w:rsidTr="00877F1A">
        <w:tc>
          <w:tcPr>
            <w:tcW w:w="2376" w:type="dxa"/>
          </w:tcPr>
          <w:p w:rsidR="00877F1A" w:rsidRDefault="00877F1A" w:rsidP="00877F1A">
            <w:pPr>
              <w:pStyle w:val="TableParagraph"/>
              <w:spacing w:before="51" w:line="228" w:lineRule="auto"/>
              <w:ind w:left="170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Случайная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величина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877F1A" w:rsidRDefault="004220A3" w:rsidP="00877F1A">
            <w:pPr>
              <w:pStyle w:val="TableParagraph"/>
              <w:spacing w:before="28" w:line="232" w:lineRule="auto"/>
              <w:ind w:left="167"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Случайная величина и распреде</w:t>
            </w:r>
            <w:r w:rsidR="00877F1A">
              <w:rPr>
                <w:color w:val="231F20"/>
                <w:w w:val="115"/>
                <w:sz w:val="18"/>
              </w:rPr>
              <w:t>ление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вероятностей.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Ма</w:t>
            </w:r>
            <w:r>
              <w:rPr>
                <w:color w:val="231F20"/>
                <w:w w:val="115"/>
                <w:sz w:val="18"/>
              </w:rPr>
              <w:t>темати</w:t>
            </w:r>
            <w:r w:rsidR="00877F1A">
              <w:rPr>
                <w:color w:val="231F20"/>
                <w:w w:val="115"/>
                <w:sz w:val="18"/>
              </w:rPr>
              <w:t>ческое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ожидание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и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дисперсия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случайной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величины.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Примеры</w:t>
            </w:r>
            <w:r w:rsidR="00877F1A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математического</w:t>
            </w:r>
            <w:r w:rsidR="00877F1A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ожидания</w:t>
            </w:r>
            <w:r w:rsidR="00877F1A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как теоретического среднего значения</w:t>
            </w:r>
            <w:r w:rsidR="00877F1A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877F1A">
              <w:rPr>
                <w:color w:val="231F20"/>
                <w:w w:val="115"/>
                <w:sz w:val="18"/>
              </w:rPr>
              <w:t>величины.</w:t>
            </w:r>
          </w:p>
          <w:p w:rsidR="00877F1A" w:rsidRDefault="00877F1A" w:rsidP="00877F1A">
            <w:pPr>
              <w:pStyle w:val="TableParagraph"/>
              <w:spacing w:before="51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 о законе больших чисел.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4220A3">
              <w:rPr>
                <w:color w:val="231F20"/>
                <w:w w:val="115"/>
                <w:sz w:val="18"/>
              </w:rPr>
              <w:t>Измерение вероятностей с помо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</w:p>
        </w:tc>
        <w:tc>
          <w:tcPr>
            <w:tcW w:w="5812" w:type="dxa"/>
          </w:tcPr>
          <w:p w:rsidR="00877F1A" w:rsidRDefault="00877F1A" w:rsidP="00877F1A">
            <w:pPr>
              <w:pStyle w:val="TableParagraph"/>
              <w:spacing w:before="50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Освоить понятия</w:t>
            </w:r>
            <w:r w:rsidR="004220A3">
              <w:rPr>
                <w:color w:val="231F20"/>
                <w:w w:val="115"/>
                <w:sz w:val="18"/>
              </w:rPr>
              <w:t>: случайная величина, значе</w:t>
            </w:r>
            <w:r>
              <w:rPr>
                <w:color w:val="231F20"/>
                <w:w w:val="115"/>
                <w:sz w:val="18"/>
              </w:rPr>
              <w:t>ние случайн</w:t>
            </w:r>
            <w:r w:rsidR="004220A3">
              <w:rPr>
                <w:color w:val="231F20"/>
                <w:w w:val="115"/>
                <w:sz w:val="18"/>
              </w:rPr>
              <w:t>ой величины, распределение веро</w:t>
            </w:r>
            <w:r>
              <w:rPr>
                <w:color w:val="231F20"/>
                <w:w w:val="115"/>
                <w:sz w:val="18"/>
              </w:rPr>
              <w:t>ятностей.</w:t>
            </w:r>
          </w:p>
          <w:p w:rsidR="00877F1A" w:rsidRDefault="00877F1A" w:rsidP="00877F1A">
            <w:pPr>
              <w:pStyle w:val="TableParagraph"/>
              <w:spacing w:before="28"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дискретных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="004220A3"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w w:val="115"/>
                <w:sz w:val="18"/>
              </w:rPr>
              <w:t>прерывных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(рост,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</w:t>
            </w:r>
            <w:r>
              <w:rPr>
                <w:color w:val="231F20"/>
                <w:w w:val="120"/>
                <w:sz w:val="18"/>
              </w:rPr>
              <w:t xml:space="preserve"> века, числен</w:t>
            </w:r>
            <w:r w:rsidR="004220A3">
              <w:rPr>
                <w:color w:val="231F20"/>
                <w:w w:val="120"/>
                <w:sz w:val="18"/>
              </w:rPr>
              <w:t>ность населения, другие изменчи</w:t>
            </w:r>
            <w:r>
              <w:rPr>
                <w:color w:val="231F20"/>
                <w:w w:val="120"/>
                <w:sz w:val="18"/>
              </w:rPr>
              <w:t>вые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рассматривавшиеся</w:t>
            </w:r>
            <w:proofErr w:type="spellEnd"/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курсе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 w:rsidR="004220A3">
              <w:rPr>
                <w:color w:val="231F20"/>
                <w:w w:val="120"/>
                <w:sz w:val="18"/>
              </w:rPr>
              <w:t>ста</w:t>
            </w:r>
            <w:r>
              <w:rPr>
                <w:color w:val="231F20"/>
                <w:w w:val="120"/>
                <w:sz w:val="18"/>
              </w:rPr>
              <w:t>тистики), м</w:t>
            </w:r>
            <w:r w:rsidR="004220A3">
              <w:rPr>
                <w:color w:val="231F20"/>
                <w:w w:val="120"/>
                <w:sz w:val="18"/>
              </w:rPr>
              <w:t>одельных случайных величин, свя</w:t>
            </w:r>
            <w:r>
              <w:rPr>
                <w:color w:val="231F20"/>
                <w:spacing w:val="-1"/>
                <w:w w:val="120"/>
                <w:sz w:val="18"/>
              </w:rPr>
              <w:t>занных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случайными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(бросание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4220A3">
              <w:rPr>
                <w:color w:val="231F20"/>
                <w:w w:val="120"/>
                <w:sz w:val="18"/>
              </w:rPr>
              <w:t>мо</w:t>
            </w:r>
            <w:r>
              <w:rPr>
                <w:color w:val="231F20"/>
                <w:w w:val="120"/>
                <w:sz w:val="18"/>
              </w:rPr>
              <w:t>неты,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кости,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случайным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выбором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п.).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 понятия</w:t>
            </w:r>
            <w:r>
              <w:rPr>
                <w:color w:val="231F20"/>
                <w:w w:val="110"/>
                <w:sz w:val="18"/>
              </w:rPr>
              <w:t>: математическое ожидание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 величины как теоретическое среднее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набора.</w:t>
            </w:r>
          </w:p>
          <w:p w:rsidR="00877F1A" w:rsidRDefault="00877F1A" w:rsidP="00877F1A">
            <w:pPr>
              <w:pStyle w:val="TableParagraph"/>
              <w:spacing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>
              <w:rPr>
                <w:color w:val="231F20"/>
                <w:w w:val="110"/>
                <w:sz w:val="18"/>
              </w:rPr>
              <w:t>на вычисление математического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ожидания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дискретной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 по заданному распределению, в 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 задач, с</w:t>
            </w:r>
            <w:r w:rsidR="004220A3">
              <w:rPr>
                <w:color w:val="231F20"/>
                <w:w w:val="115"/>
                <w:sz w:val="18"/>
              </w:rPr>
              <w:t>вязанных со страхованием и лоте</w:t>
            </w:r>
            <w:r>
              <w:rPr>
                <w:color w:val="231F20"/>
                <w:w w:val="115"/>
                <w:sz w:val="18"/>
              </w:rPr>
              <w:t>реями.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Знакомиться </w:t>
            </w:r>
            <w:r>
              <w:rPr>
                <w:color w:val="231F20"/>
                <w:w w:val="115"/>
                <w:sz w:val="18"/>
              </w:rPr>
              <w:t>с математическим ожиданием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дисперсией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«число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успехов»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испытаний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Бернулли.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частоту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события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повторяющихся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="004220A3">
              <w:rPr>
                <w:color w:val="231F20"/>
                <w:w w:val="115"/>
                <w:sz w:val="18"/>
              </w:rPr>
              <w:t>слу</w:t>
            </w:r>
            <w:r>
              <w:rPr>
                <w:color w:val="231F20"/>
                <w:w w:val="120"/>
                <w:sz w:val="18"/>
              </w:rPr>
              <w:t>чайных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случайную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величину.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Знакомиться </w:t>
            </w:r>
            <w:r>
              <w:rPr>
                <w:color w:val="231F20"/>
                <w:w w:val="110"/>
                <w:sz w:val="18"/>
              </w:rPr>
              <w:t>с законом больших чисел (в форме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Бернулли): при большом числе опытов частота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вероятности.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color w:val="231F20"/>
                <w:w w:val="115"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Решать задачи </w:t>
            </w:r>
            <w:r w:rsidR="004220A3">
              <w:rPr>
                <w:color w:val="231F20"/>
                <w:w w:val="110"/>
                <w:sz w:val="18"/>
              </w:rPr>
              <w:t>на измерение вероятностей с по</w:t>
            </w:r>
            <w:r>
              <w:rPr>
                <w:color w:val="231F20"/>
                <w:w w:val="115"/>
                <w:sz w:val="18"/>
              </w:rPr>
              <w:t>мощью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частот.</w:t>
            </w:r>
          </w:p>
          <w:p w:rsidR="00877F1A" w:rsidRDefault="00877F1A" w:rsidP="00877F1A">
            <w:pPr>
              <w:pStyle w:val="TableParagraph"/>
              <w:spacing w:before="58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Обсуждать </w:t>
            </w:r>
            <w:r>
              <w:rPr>
                <w:color w:val="231F20"/>
                <w:w w:val="110"/>
                <w:sz w:val="18"/>
              </w:rPr>
              <w:t>рол</w:t>
            </w:r>
            <w:r w:rsidR="004220A3">
              <w:rPr>
                <w:color w:val="231F20"/>
                <w:w w:val="110"/>
                <w:sz w:val="18"/>
              </w:rPr>
              <w:t>ь закона больших чисел в обосно</w:t>
            </w:r>
            <w:r>
              <w:rPr>
                <w:color w:val="231F20"/>
                <w:w w:val="115"/>
                <w:sz w:val="18"/>
              </w:rPr>
              <w:t>вании часто</w:t>
            </w:r>
            <w:r w:rsidR="004220A3">
              <w:rPr>
                <w:color w:val="231F20"/>
                <w:w w:val="115"/>
                <w:sz w:val="18"/>
              </w:rPr>
              <w:t>тного метода измерения вероятно</w:t>
            </w:r>
            <w:r>
              <w:rPr>
                <w:color w:val="231F20"/>
                <w:w w:val="115"/>
                <w:sz w:val="18"/>
              </w:rPr>
              <w:t>стей.</w:t>
            </w:r>
          </w:p>
          <w:p w:rsidR="00877F1A" w:rsidRDefault="00877F1A" w:rsidP="00877F1A">
            <w:pPr>
              <w:pStyle w:val="TableParagraph"/>
              <w:spacing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Обсуждать </w:t>
            </w:r>
            <w:r w:rsidR="004220A3">
              <w:rPr>
                <w:color w:val="231F20"/>
                <w:w w:val="115"/>
                <w:sz w:val="18"/>
              </w:rPr>
              <w:t>закон больших чисел как проявле</w:t>
            </w:r>
            <w:r>
              <w:rPr>
                <w:color w:val="231F20"/>
                <w:w w:val="115"/>
                <w:sz w:val="18"/>
              </w:rPr>
              <w:t>ние статистической устойчивости в изменчивых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явлениях, роль закона больших чисел в природе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8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49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77F1A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  <w:tr w:rsidR="00877F1A" w:rsidTr="00877F1A">
        <w:tc>
          <w:tcPr>
            <w:tcW w:w="2376" w:type="dxa"/>
          </w:tcPr>
          <w:p w:rsidR="00877F1A" w:rsidRDefault="00877F1A" w:rsidP="00877F1A">
            <w:pPr>
              <w:pStyle w:val="TableParagraph"/>
              <w:spacing w:before="59" w:line="228" w:lineRule="auto"/>
              <w:ind w:left="167" w:right="8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Обобщение,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контроль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3544" w:type="dxa"/>
          </w:tcPr>
          <w:p w:rsidR="00877F1A" w:rsidRDefault="00877F1A" w:rsidP="00877F1A">
            <w:pPr>
              <w:pStyle w:val="TableParagraph"/>
              <w:spacing w:before="59" w:line="232" w:lineRule="auto"/>
              <w:ind w:right="1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4220A3">
              <w:rPr>
                <w:color w:val="231F20"/>
                <w:w w:val="120"/>
                <w:sz w:val="18"/>
              </w:rPr>
              <w:t>Описа</w:t>
            </w:r>
            <w:r>
              <w:rPr>
                <w:color w:val="231F20"/>
                <w:w w:val="120"/>
                <w:sz w:val="18"/>
              </w:rPr>
              <w:t>тельная статистика. Вероятность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4220A3">
              <w:rPr>
                <w:color w:val="231F20"/>
                <w:w w:val="115"/>
                <w:sz w:val="18"/>
              </w:rPr>
              <w:lastRenderedPageBreak/>
              <w:t>комбинаторики. Случайные вели</w:t>
            </w:r>
            <w:r>
              <w:rPr>
                <w:color w:val="231F20"/>
                <w:w w:val="120"/>
                <w:sz w:val="18"/>
              </w:rPr>
              <w:t>чины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распределения</w:t>
            </w:r>
          </w:p>
        </w:tc>
        <w:tc>
          <w:tcPr>
            <w:tcW w:w="5812" w:type="dxa"/>
          </w:tcPr>
          <w:p w:rsidR="00877F1A" w:rsidRDefault="00877F1A" w:rsidP="00877F1A">
            <w:pPr>
              <w:pStyle w:val="TableParagraph"/>
              <w:spacing w:before="51" w:line="207" w:lineRule="exact"/>
              <w:ind w:left="1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Повторять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изученное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систему</w:t>
            </w:r>
          </w:p>
          <w:p w:rsidR="00877F1A" w:rsidRDefault="00877F1A" w:rsidP="00877F1A">
            <w:pPr>
              <w:pStyle w:val="TableParagraph"/>
              <w:spacing w:line="198" w:lineRule="exact"/>
              <w:ind w:lef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знаний.</w:t>
            </w:r>
          </w:p>
          <w:p w:rsidR="00877F1A" w:rsidRDefault="00877F1A" w:rsidP="00877F1A">
            <w:pPr>
              <w:pStyle w:val="TableParagraph"/>
              <w:spacing w:before="2" w:line="230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Решать задачи </w:t>
            </w:r>
            <w:r>
              <w:rPr>
                <w:color w:val="231F20"/>
                <w:w w:val="115"/>
                <w:sz w:val="18"/>
              </w:rPr>
              <w:t>на представление и 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данных.</w:t>
            </w:r>
          </w:p>
          <w:p w:rsidR="00877F1A" w:rsidRDefault="00877F1A" w:rsidP="00877F1A">
            <w:pPr>
              <w:pStyle w:val="TableParagraph"/>
              <w:spacing w:line="232" w:lineRule="auto"/>
              <w:ind w:left="168"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 xml:space="preserve">Решать задачи </w:t>
            </w:r>
            <w:r w:rsidR="004220A3">
              <w:rPr>
                <w:color w:val="231F20"/>
                <w:w w:val="110"/>
                <w:sz w:val="18"/>
              </w:rPr>
              <w:t>на нахождение вероятностей со</w:t>
            </w:r>
            <w:r>
              <w:rPr>
                <w:color w:val="231F20"/>
                <w:w w:val="115"/>
                <w:sz w:val="18"/>
              </w:rPr>
              <w:t>бытий, в том числе в опытах с равновозмож</w:t>
            </w:r>
            <w:r w:rsidR="004220A3">
              <w:rPr>
                <w:color w:val="231F20"/>
                <w:w w:val="115"/>
                <w:sz w:val="18"/>
              </w:rPr>
              <w:t>ны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вероятностей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пересечения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4220A3">
              <w:rPr>
                <w:color w:val="231F20"/>
                <w:w w:val="115"/>
                <w:sz w:val="18"/>
              </w:rPr>
              <w:t>вычис</w:t>
            </w:r>
            <w:r>
              <w:rPr>
                <w:color w:val="231F20"/>
                <w:w w:val="115"/>
                <w:sz w:val="18"/>
              </w:rPr>
              <w:t>лять вероят</w:t>
            </w:r>
            <w:r w:rsidR="004220A3">
              <w:rPr>
                <w:color w:val="231F20"/>
                <w:w w:val="115"/>
                <w:sz w:val="18"/>
              </w:rPr>
              <w:t>ности в опытах с сериями случай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испытаний</w:t>
            </w:r>
          </w:p>
        </w:tc>
        <w:tc>
          <w:tcPr>
            <w:tcW w:w="2977" w:type="dxa"/>
          </w:tcPr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lastRenderedPageBreak/>
              <w:t>1.Социальная сеть работников образования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  <w:tab w:val="right" w:pos="2869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50" w:history="1">
              <w:r w:rsidRPr="005F57AF">
                <w:rPr>
                  <w:rStyle w:val="a4"/>
                  <w:sz w:val="18"/>
                  <w:szCs w:val="18"/>
                  <w:lang w:val="en-US"/>
                </w:rPr>
                <w:t>http</w:t>
              </w:r>
              <w:r w:rsidRPr="005F57AF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nsportal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</w:rPr>
            </w:pPr>
            <w:r w:rsidRPr="005F57AF">
              <w:rPr>
                <w:sz w:val="18"/>
                <w:szCs w:val="18"/>
              </w:rPr>
              <w:t xml:space="preserve">2.Фестиваль педагогических идей </w:t>
            </w:r>
            <w:r w:rsidRPr="005F57AF">
              <w:rPr>
                <w:sz w:val="18"/>
                <w:szCs w:val="18"/>
              </w:rPr>
              <w:lastRenderedPageBreak/>
              <w:t xml:space="preserve">«Открытый урок» </w:t>
            </w:r>
          </w:p>
          <w:p w:rsidR="005F57AF" w:rsidRPr="005F57AF" w:rsidRDefault="005F57AF" w:rsidP="005F57AF">
            <w:pPr>
              <w:pStyle w:val="a7"/>
              <w:tabs>
                <w:tab w:val="left" w:pos="181"/>
                <w:tab w:val="left" w:pos="748"/>
              </w:tabs>
              <w:spacing w:before="5" w:line="252" w:lineRule="auto"/>
              <w:ind w:right="-108"/>
              <w:rPr>
                <w:sz w:val="18"/>
                <w:szCs w:val="18"/>
                <w:u w:val="single"/>
              </w:rPr>
            </w:pPr>
            <w:hyperlink r:id="rId151" w:history="1">
              <w:r w:rsidRPr="005F57AF">
                <w:rPr>
                  <w:rStyle w:val="a4"/>
                  <w:sz w:val="18"/>
                  <w:szCs w:val="18"/>
                </w:rPr>
                <w:t>http://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festivai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.1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september</w:t>
              </w:r>
              <w:proofErr w:type="spellEnd"/>
              <w:r w:rsidRPr="005F57AF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5F57AF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77F1A" w:rsidRPr="005F57AF" w:rsidRDefault="005F57AF" w:rsidP="005F57AF">
            <w:pPr>
              <w:spacing w:before="8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57AF">
              <w:rPr>
                <w:sz w:val="18"/>
                <w:szCs w:val="18"/>
              </w:rPr>
              <w:t xml:space="preserve">РЭШ, </w:t>
            </w:r>
            <w:proofErr w:type="spellStart"/>
            <w:r w:rsidRPr="005F57AF">
              <w:rPr>
                <w:sz w:val="18"/>
                <w:szCs w:val="18"/>
              </w:rPr>
              <w:t>учи.ру</w:t>
            </w:r>
            <w:proofErr w:type="spellEnd"/>
          </w:p>
        </w:tc>
      </w:tr>
    </w:tbl>
    <w:p w:rsidR="00AE44BC" w:rsidRPr="00877F1A" w:rsidRDefault="00AE44BC" w:rsidP="00877F1A">
      <w:pPr>
        <w:spacing w:before="8"/>
        <w:jc w:val="both"/>
        <w:rPr>
          <w:rFonts w:ascii="Times New Roman" w:eastAsia="Times New Roman" w:hAnsi="Times New Roman" w:cs="Times New Roman"/>
          <w:iCs/>
          <w:sz w:val="26"/>
          <w:szCs w:val="2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6E1C89" w:rsidRDefault="006E1C89"/>
    <w:sectPr w:rsidR="006E1C89" w:rsidSect="00AE44BC">
      <w:pgSz w:w="16840" w:h="11920" w:orient="landscape"/>
      <w:pgMar w:top="1400" w:right="862" w:bottom="140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F8" w:rsidRDefault="00E646F8">
      <w:pPr>
        <w:spacing w:after="0" w:line="240" w:lineRule="auto"/>
      </w:pPr>
      <w:r>
        <w:separator/>
      </w:r>
    </w:p>
  </w:endnote>
  <w:endnote w:type="continuationSeparator" w:id="0">
    <w:p w:rsidR="00E646F8" w:rsidRDefault="00E6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Mincho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F8" w:rsidRDefault="00E646F8">
      <w:pPr>
        <w:spacing w:after="0" w:line="240" w:lineRule="auto"/>
      </w:pPr>
      <w:r>
        <w:separator/>
      </w:r>
    </w:p>
  </w:footnote>
  <w:footnote w:type="continuationSeparator" w:id="0">
    <w:p w:rsidR="00E646F8" w:rsidRDefault="00E6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08" w:rsidRDefault="009E7708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F5E"/>
    <w:multiLevelType w:val="hybridMultilevel"/>
    <w:tmpl w:val="6B9EFA02"/>
    <w:numStyleLink w:val="1"/>
  </w:abstractNum>
  <w:abstractNum w:abstractNumId="1" w15:restartNumberingAfterBreak="0">
    <w:nsid w:val="059E2060"/>
    <w:multiLevelType w:val="hybridMultilevel"/>
    <w:tmpl w:val="6B9EFA02"/>
    <w:styleLink w:val="1"/>
    <w:lvl w:ilvl="0" w:tplc="AB6AB1D6">
      <w:start w:val="1"/>
      <w:numFmt w:val="decimal"/>
      <w:lvlText w:val="%1)"/>
      <w:lvlJc w:val="left"/>
      <w:pPr>
        <w:tabs>
          <w:tab w:val="num" w:pos="877"/>
        </w:tabs>
        <w:ind w:left="39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DA744500">
      <w:start w:val="1"/>
      <w:numFmt w:val="decimal"/>
      <w:lvlText w:val="%2)"/>
      <w:lvlJc w:val="left"/>
      <w:pPr>
        <w:tabs>
          <w:tab w:val="left" w:pos="877"/>
          <w:tab w:val="num" w:pos="1597"/>
        </w:tabs>
        <w:ind w:left="111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75C0A328">
      <w:start w:val="1"/>
      <w:numFmt w:val="decimal"/>
      <w:lvlText w:val="%3)"/>
      <w:lvlJc w:val="left"/>
      <w:pPr>
        <w:tabs>
          <w:tab w:val="left" w:pos="877"/>
          <w:tab w:val="num" w:pos="2317"/>
        </w:tabs>
        <w:ind w:left="183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AB8A62C2">
      <w:start w:val="1"/>
      <w:numFmt w:val="decimal"/>
      <w:lvlText w:val="%4)"/>
      <w:lvlJc w:val="left"/>
      <w:pPr>
        <w:tabs>
          <w:tab w:val="left" w:pos="877"/>
          <w:tab w:val="num" w:pos="3037"/>
        </w:tabs>
        <w:ind w:left="255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0E7CF4BC">
      <w:start w:val="1"/>
      <w:numFmt w:val="decimal"/>
      <w:lvlText w:val="%5)"/>
      <w:lvlJc w:val="left"/>
      <w:pPr>
        <w:tabs>
          <w:tab w:val="left" w:pos="877"/>
          <w:tab w:val="num" w:pos="3757"/>
        </w:tabs>
        <w:ind w:left="327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7F7E8340">
      <w:start w:val="1"/>
      <w:numFmt w:val="decimal"/>
      <w:lvlText w:val="%6)"/>
      <w:lvlJc w:val="left"/>
      <w:pPr>
        <w:tabs>
          <w:tab w:val="left" w:pos="877"/>
          <w:tab w:val="num" w:pos="4477"/>
        </w:tabs>
        <w:ind w:left="399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C8A87D1C">
      <w:start w:val="1"/>
      <w:numFmt w:val="decimal"/>
      <w:lvlText w:val="%7)"/>
      <w:lvlJc w:val="left"/>
      <w:pPr>
        <w:tabs>
          <w:tab w:val="left" w:pos="877"/>
          <w:tab w:val="num" w:pos="5197"/>
        </w:tabs>
        <w:ind w:left="471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3A5EBA88">
      <w:start w:val="1"/>
      <w:numFmt w:val="decimal"/>
      <w:lvlText w:val="%8)"/>
      <w:lvlJc w:val="left"/>
      <w:pPr>
        <w:tabs>
          <w:tab w:val="left" w:pos="877"/>
          <w:tab w:val="num" w:pos="5917"/>
        </w:tabs>
        <w:ind w:left="543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A22CDD26">
      <w:start w:val="1"/>
      <w:numFmt w:val="decimal"/>
      <w:lvlText w:val="%9)"/>
      <w:lvlJc w:val="left"/>
      <w:pPr>
        <w:tabs>
          <w:tab w:val="left" w:pos="877"/>
          <w:tab w:val="num" w:pos="6637"/>
        </w:tabs>
        <w:ind w:left="6156" w:firstLine="85"/>
      </w:pPr>
      <w:rPr>
        <w:rFonts w:ascii="Book Antiqua" w:eastAsia="Book Antiqua" w:hAnsi="Book Antiqua" w:cs="Book Antiqu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F120C"/>
    <w:multiLevelType w:val="hybridMultilevel"/>
    <w:tmpl w:val="40DEFF2A"/>
    <w:lvl w:ilvl="0" w:tplc="5B3A2F6A">
      <w:start w:val="9"/>
      <w:numFmt w:val="decimal"/>
      <w:lvlText w:val="%1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7B31C7B"/>
    <w:multiLevelType w:val="hybridMultilevel"/>
    <w:tmpl w:val="A37674C8"/>
    <w:styleLink w:val="4"/>
    <w:lvl w:ilvl="0" w:tplc="7B88863E">
      <w:start w:val="1"/>
      <w:numFmt w:val="decimal"/>
      <w:lvlText w:val="%1."/>
      <w:lvlJc w:val="left"/>
      <w:pPr>
        <w:tabs>
          <w:tab w:val="left" w:pos="379"/>
        </w:tabs>
        <w:ind w:left="378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81D2DD96">
      <w:start w:val="1"/>
      <w:numFmt w:val="decimal"/>
      <w:lvlText w:val="%2."/>
      <w:lvlJc w:val="left"/>
      <w:pPr>
        <w:tabs>
          <w:tab w:val="left" w:pos="379"/>
        </w:tabs>
        <w:ind w:left="99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5A9C943C">
      <w:start w:val="1"/>
      <w:numFmt w:val="decimal"/>
      <w:lvlText w:val="%3."/>
      <w:lvlJc w:val="left"/>
      <w:pPr>
        <w:tabs>
          <w:tab w:val="left" w:pos="379"/>
        </w:tabs>
        <w:ind w:left="171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3B70CA34">
      <w:start w:val="1"/>
      <w:numFmt w:val="decimal"/>
      <w:lvlText w:val="%4."/>
      <w:lvlJc w:val="left"/>
      <w:pPr>
        <w:tabs>
          <w:tab w:val="left" w:pos="379"/>
        </w:tabs>
        <w:ind w:left="243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D0A4D43C">
      <w:start w:val="1"/>
      <w:numFmt w:val="decimal"/>
      <w:lvlText w:val="%5."/>
      <w:lvlJc w:val="left"/>
      <w:pPr>
        <w:tabs>
          <w:tab w:val="left" w:pos="379"/>
        </w:tabs>
        <w:ind w:left="315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A244B64A">
      <w:start w:val="1"/>
      <w:numFmt w:val="decimal"/>
      <w:lvlText w:val="%6."/>
      <w:lvlJc w:val="left"/>
      <w:pPr>
        <w:tabs>
          <w:tab w:val="left" w:pos="379"/>
        </w:tabs>
        <w:ind w:left="387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C4A43D3A">
      <w:start w:val="1"/>
      <w:numFmt w:val="decimal"/>
      <w:lvlText w:val="%7."/>
      <w:lvlJc w:val="left"/>
      <w:pPr>
        <w:tabs>
          <w:tab w:val="left" w:pos="379"/>
        </w:tabs>
        <w:ind w:left="459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5FA6EC2E">
      <w:start w:val="1"/>
      <w:numFmt w:val="decimal"/>
      <w:lvlText w:val="%8."/>
      <w:lvlJc w:val="left"/>
      <w:pPr>
        <w:tabs>
          <w:tab w:val="left" w:pos="379"/>
        </w:tabs>
        <w:ind w:left="531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3C7E1622">
      <w:start w:val="1"/>
      <w:numFmt w:val="decimal"/>
      <w:lvlText w:val="%9."/>
      <w:lvlJc w:val="left"/>
      <w:pPr>
        <w:tabs>
          <w:tab w:val="left" w:pos="379"/>
        </w:tabs>
        <w:ind w:left="603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7BE4548"/>
    <w:multiLevelType w:val="hybridMultilevel"/>
    <w:tmpl w:val="495A62E8"/>
    <w:lvl w:ilvl="0" w:tplc="D3E2FFA4">
      <w:start w:val="5"/>
      <w:numFmt w:val="decimal"/>
      <w:lvlText w:val="%1"/>
      <w:lvlJc w:val="left"/>
      <w:pPr>
        <w:ind w:left="309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E438F138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8E6AF0AC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79F896D6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018A8AAC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588C853E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3528B26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7AE62E4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E160A580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5" w15:restartNumberingAfterBreak="0">
    <w:nsid w:val="0C984A10"/>
    <w:multiLevelType w:val="hybridMultilevel"/>
    <w:tmpl w:val="88C68B46"/>
    <w:numStyleLink w:val="6"/>
  </w:abstractNum>
  <w:abstractNum w:abstractNumId="6" w15:restartNumberingAfterBreak="0">
    <w:nsid w:val="21115385"/>
    <w:multiLevelType w:val="hybridMultilevel"/>
    <w:tmpl w:val="A9A0FC9E"/>
    <w:lvl w:ilvl="0" w:tplc="D9089784">
      <w:start w:val="5"/>
      <w:numFmt w:val="decimal"/>
      <w:lvlText w:val="%1"/>
      <w:lvlJc w:val="left"/>
      <w:pPr>
        <w:ind w:left="309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3762F4DC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447A601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88CC5A5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47CCB89E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FEBAE498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551EB12E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D7DED74A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CCAEC326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7" w15:restartNumberingAfterBreak="0">
    <w:nsid w:val="25AD1CAE"/>
    <w:multiLevelType w:val="hybridMultilevel"/>
    <w:tmpl w:val="F6247758"/>
    <w:lvl w:ilvl="0" w:tplc="E558FEE8">
      <w:start w:val="5"/>
      <w:numFmt w:val="decimal"/>
      <w:lvlText w:val="%1"/>
      <w:lvlJc w:val="left"/>
      <w:pPr>
        <w:ind w:left="326" w:hanging="170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A468C26C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50C0388C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AC1EAFC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40DED1DE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EFD66DCC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AEA43972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4B38037C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04AA543C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2C480DBC"/>
    <w:multiLevelType w:val="hybridMultilevel"/>
    <w:tmpl w:val="09E28248"/>
    <w:styleLink w:val="0"/>
    <w:lvl w:ilvl="0" w:tplc="9D76688A">
      <w:start w:val="1"/>
      <w:numFmt w:val="bullet"/>
      <w:lvlText w:val="•"/>
      <w:lvlJc w:val="left"/>
      <w:pPr>
        <w:tabs>
          <w:tab w:val="num" w:pos="436"/>
        </w:tabs>
        <w:ind w:left="6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5A4B96">
      <w:start w:val="1"/>
      <w:numFmt w:val="bullet"/>
      <w:lvlText w:val="•"/>
      <w:lvlJc w:val="left"/>
      <w:pPr>
        <w:tabs>
          <w:tab w:val="num" w:pos="1036"/>
        </w:tabs>
        <w:ind w:left="12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562FEE">
      <w:start w:val="1"/>
      <w:numFmt w:val="bullet"/>
      <w:lvlText w:val="•"/>
      <w:lvlJc w:val="left"/>
      <w:pPr>
        <w:tabs>
          <w:tab w:val="num" w:pos="1636"/>
        </w:tabs>
        <w:ind w:left="18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1C5AC6">
      <w:start w:val="1"/>
      <w:numFmt w:val="bullet"/>
      <w:lvlText w:val="•"/>
      <w:lvlJc w:val="left"/>
      <w:pPr>
        <w:tabs>
          <w:tab w:val="num" w:pos="2236"/>
        </w:tabs>
        <w:ind w:left="24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CEDD62">
      <w:start w:val="1"/>
      <w:numFmt w:val="bullet"/>
      <w:lvlText w:val="•"/>
      <w:lvlJc w:val="left"/>
      <w:pPr>
        <w:tabs>
          <w:tab w:val="num" w:pos="2836"/>
        </w:tabs>
        <w:ind w:left="30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EEB56C">
      <w:start w:val="1"/>
      <w:numFmt w:val="bullet"/>
      <w:lvlText w:val="•"/>
      <w:lvlJc w:val="left"/>
      <w:pPr>
        <w:tabs>
          <w:tab w:val="num" w:pos="3436"/>
        </w:tabs>
        <w:ind w:left="36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8E65FA">
      <w:start w:val="1"/>
      <w:numFmt w:val="bullet"/>
      <w:lvlText w:val="•"/>
      <w:lvlJc w:val="left"/>
      <w:pPr>
        <w:tabs>
          <w:tab w:val="num" w:pos="4036"/>
        </w:tabs>
        <w:ind w:left="42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84FB22">
      <w:start w:val="1"/>
      <w:numFmt w:val="bullet"/>
      <w:lvlText w:val="•"/>
      <w:lvlJc w:val="left"/>
      <w:pPr>
        <w:tabs>
          <w:tab w:val="num" w:pos="4636"/>
        </w:tabs>
        <w:ind w:left="48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C0340C">
      <w:start w:val="1"/>
      <w:numFmt w:val="bullet"/>
      <w:lvlText w:val="•"/>
      <w:lvlJc w:val="left"/>
      <w:pPr>
        <w:tabs>
          <w:tab w:val="num" w:pos="5236"/>
        </w:tabs>
        <w:ind w:left="5435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D40BF5"/>
    <w:multiLevelType w:val="hybridMultilevel"/>
    <w:tmpl w:val="316AFEDC"/>
    <w:lvl w:ilvl="0" w:tplc="4B3464D8">
      <w:start w:val="8"/>
      <w:numFmt w:val="decimal"/>
      <w:lvlText w:val="%1"/>
      <w:lvlJc w:val="left"/>
      <w:pPr>
        <w:ind w:left="478" w:hanging="360"/>
      </w:pPr>
      <w:rPr>
        <w:rFonts w:ascii="Times New Roman" w:eastAsia="Times New Roman" w:hAnsi="Times New Roman" w:cs="Times New Roman" w:hint="default"/>
        <w:i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365B0C6D"/>
    <w:multiLevelType w:val="hybridMultilevel"/>
    <w:tmpl w:val="C5DE81FC"/>
    <w:numStyleLink w:val="a"/>
  </w:abstractNum>
  <w:abstractNum w:abstractNumId="11" w15:restartNumberingAfterBreak="0">
    <w:nsid w:val="3A7C76C7"/>
    <w:multiLevelType w:val="hybridMultilevel"/>
    <w:tmpl w:val="09E28248"/>
    <w:numStyleLink w:val="0"/>
  </w:abstractNum>
  <w:abstractNum w:abstractNumId="12" w15:restartNumberingAfterBreak="0">
    <w:nsid w:val="3CAF461F"/>
    <w:multiLevelType w:val="hybridMultilevel"/>
    <w:tmpl w:val="C5DE81FC"/>
    <w:styleLink w:val="a"/>
    <w:lvl w:ilvl="0" w:tplc="3BEC4F48">
      <w:start w:val="1"/>
      <w:numFmt w:val="bullet"/>
      <w:lvlText w:val="•"/>
      <w:lvlJc w:val="left"/>
      <w:pPr>
        <w:tabs>
          <w:tab w:val="num" w:pos="480"/>
        </w:tabs>
        <w:ind w:left="6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D86BA8">
      <w:start w:val="1"/>
      <w:numFmt w:val="bullet"/>
      <w:lvlText w:val="•"/>
      <w:lvlJc w:val="left"/>
      <w:pPr>
        <w:tabs>
          <w:tab w:val="left" w:pos="480"/>
          <w:tab w:val="num" w:pos="1080"/>
        </w:tabs>
        <w:ind w:left="12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7E1A06">
      <w:start w:val="1"/>
      <w:numFmt w:val="bullet"/>
      <w:lvlText w:val="•"/>
      <w:lvlJc w:val="left"/>
      <w:pPr>
        <w:tabs>
          <w:tab w:val="left" w:pos="480"/>
          <w:tab w:val="num" w:pos="1680"/>
        </w:tabs>
        <w:ind w:left="18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D2E4D8">
      <w:start w:val="1"/>
      <w:numFmt w:val="bullet"/>
      <w:lvlText w:val="•"/>
      <w:lvlJc w:val="left"/>
      <w:pPr>
        <w:tabs>
          <w:tab w:val="left" w:pos="480"/>
          <w:tab w:val="num" w:pos="2280"/>
        </w:tabs>
        <w:ind w:left="24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F46402">
      <w:start w:val="1"/>
      <w:numFmt w:val="bullet"/>
      <w:lvlText w:val="•"/>
      <w:lvlJc w:val="left"/>
      <w:pPr>
        <w:tabs>
          <w:tab w:val="left" w:pos="480"/>
          <w:tab w:val="num" w:pos="2880"/>
        </w:tabs>
        <w:ind w:left="30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36B81E">
      <w:start w:val="1"/>
      <w:numFmt w:val="bullet"/>
      <w:lvlText w:val="•"/>
      <w:lvlJc w:val="left"/>
      <w:pPr>
        <w:tabs>
          <w:tab w:val="left" w:pos="480"/>
          <w:tab w:val="num" w:pos="3480"/>
        </w:tabs>
        <w:ind w:left="36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4E3AD0">
      <w:start w:val="1"/>
      <w:numFmt w:val="bullet"/>
      <w:lvlText w:val="•"/>
      <w:lvlJc w:val="left"/>
      <w:pPr>
        <w:tabs>
          <w:tab w:val="left" w:pos="480"/>
          <w:tab w:val="num" w:pos="4080"/>
        </w:tabs>
        <w:ind w:left="42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EA0EB0">
      <w:start w:val="1"/>
      <w:numFmt w:val="bullet"/>
      <w:lvlText w:val="•"/>
      <w:lvlJc w:val="left"/>
      <w:pPr>
        <w:tabs>
          <w:tab w:val="left" w:pos="480"/>
          <w:tab w:val="num" w:pos="4680"/>
        </w:tabs>
        <w:ind w:left="48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43C8A">
      <w:start w:val="1"/>
      <w:numFmt w:val="bullet"/>
      <w:lvlText w:val="•"/>
      <w:lvlJc w:val="left"/>
      <w:pPr>
        <w:tabs>
          <w:tab w:val="left" w:pos="480"/>
          <w:tab w:val="num" w:pos="5280"/>
        </w:tabs>
        <w:ind w:left="5479" w:hanging="4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62179D"/>
    <w:multiLevelType w:val="hybridMultilevel"/>
    <w:tmpl w:val="24344732"/>
    <w:lvl w:ilvl="0" w:tplc="B914CF5A">
      <w:start w:val="7"/>
      <w:numFmt w:val="decimal"/>
      <w:lvlText w:val="%1"/>
      <w:lvlJc w:val="left"/>
      <w:pPr>
        <w:ind w:left="309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27100E32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FD9E2A94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EB3CE896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140184E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C0C870F8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501EFF5E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688C1D44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F8E2AF40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4" w15:restartNumberingAfterBreak="0">
    <w:nsid w:val="4A2E180D"/>
    <w:multiLevelType w:val="hybridMultilevel"/>
    <w:tmpl w:val="A37674C8"/>
    <w:numStyleLink w:val="4"/>
  </w:abstractNum>
  <w:abstractNum w:abstractNumId="15" w15:restartNumberingAfterBreak="0">
    <w:nsid w:val="4C30148E"/>
    <w:multiLevelType w:val="hybridMultilevel"/>
    <w:tmpl w:val="9F8C6B8C"/>
    <w:lvl w:ilvl="0" w:tplc="507ACFB8">
      <w:start w:val="7"/>
      <w:numFmt w:val="decimal"/>
      <w:lvlText w:val="%1"/>
      <w:lvlJc w:val="left"/>
      <w:pPr>
        <w:ind w:left="309" w:hanging="196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48A0B992">
      <w:numFmt w:val="bullet"/>
      <w:lvlText w:val="•"/>
      <w:lvlJc w:val="left"/>
      <w:pPr>
        <w:ind w:left="1307" w:hanging="196"/>
      </w:pPr>
      <w:rPr>
        <w:lang w:val="ru-RU" w:eastAsia="en-US" w:bidi="ar-SA"/>
      </w:rPr>
    </w:lvl>
    <w:lvl w:ilvl="2" w:tplc="CB061D04">
      <w:numFmt w:val="bullet"/>
      <w:lvlText w:val="•"/>
      <w:lvlJc w:val="left"/>
      <w:pPr>
        <w:ind w:left="2315" w:hanging="196"/>
      </w:pPr>
      <w:rPr>
        <w:lang w:val="ru-RU" w:eastAsia="en-US" w:bidi="ar-SA"/>
      </w:rPr>
    </w:lvl>
    <w:lvl w:ilvl="3" w:tplc="9B3A9CD8">
      <w:numFmt w:val="bullet"/>
      <w:lvlText w:val="•"/>
      <w:lvlJc w:val="left"/>
      <w:pPr>
        <w:ind w:left="3323" w:hanging="196"/>
      </w:pPr>
      <w:rPr>
        <w:lang w:val="ru-RU" w:eastAsia="en-US" w:bidi="ar-SA"/>
      </w:rPr>
    </w:lvl>
    <w:lvl w:ilvl="4" w:tplc="8FE60438">
      <w:numFmt w:val="bullet"/>
      <w:lvlText w:val="•"/>
      <w:lvlJc w:val="left"/>
      <w:pPr>
        <w:ind w:left="4331" w:hanging="196"/>
      </w:pPr>
      <w:rPr>
        <w:lang w:val="ru-RU" w:eastAsia="en-US" w:bidi="ar-SA"/>
      </w:rPr>
    </w:lvl>
    <w:lvl w:ilvl="5" w:tplc="47585750">
      <w:numFmt w:val="bullet"/>
      <w:lvlText w:val="•"/>
      <w:lvlJc w:val="left"/>
      <w:pPr>
        <w:ind w:left="5339" w:hanging="196"/>
      </w:pPr>
      <w:rPr>
        <w:lang w:val="ru-RU" w:eastAsia="en-US" w:bidi="ar-SA"/>
      </w:rPr>
    </w:lvl>
    <w:lvl w:ilvl="6" w:tplc="2A80E9FC">
      <w:numFmt w:val="bullet"/>
      <w:lvlText w:val="•"/>
      <w:lvlJc w:val="left"/>
      <w:pPr>
        <w:ind w:left="6347" w:hanging="196"/>
      </w:pPr>
      <w:rPr>
        <w:lang w:val="ru-RU" w:eastAsia="en-US" w:bidi="ar-SA"/>
      </w:rPr>
    </w:lvl>
    <w:lvl w:ilvl="7" w:tplc="2960B06A">
      <w:numFmt w:val="bullet"/>
      <w:lvlText w:val="•"/>
      <w:lvlJc w:val="left"/>
      <w:pPr>
        <w:ind w:left="7355" w:hanging="196"/>
      </w:pPr>
      <w:rPr>
        <w:lang w:val="ru-RU" w:eastAsia="en-US" w:bidi="ar-SA"/>
      </w:rPr>
    </w:lvl>
    <w:lvl w:ilvl="8" w:tplc="53C4DAB6">
      <w:numFmt w:val="bullet"/>
      <w:lvlText w:val="•"/>
      <w:lvlJc w:val="left"/>
      <w:pPr>
        <w:ind w:left="8363" w:hanging="196"/>
      </w:pPr>
      <w:rPr>
        <w:lang w:val="ru-RU" w:eastAsia="en-US" w:bidi="ar-SA"/>
      </w:rPr>
    </w:lvl>
  </w:abstractNum>
  <w:abstractNum w:abstractNumId="16" w15:restartNumberingAfterBreak="0">
    <w:nsid w:val="5B4D6430"/>
    <w:multiLevelType w:val="hybridMultilevel"/>
    <w:tmpl w:val="88C68B46"/>
    <w:styleLink w:val="6"/>
    <w:lvl w:ilvl="0" w:tplc="6BEEF22A">
      <w:start w:val="1"/>
      <w:numFmt w:val="decimal"/>
      <w:lvlText w:val="%1."/>
      <w:lvlJc w:val="left"/>
      <w:pPr>
        <w:tabs>
          <w:tab w:val="left" w:pos="379"/>
        </w:tabs>
        <w:ind w:left="378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F8461BCA">
      <w:start w:val="1"/>
      <w:numFmt w:val="decimal"/>
      <w:lvlText w:val="%2."/>
      <w:lvlJc w:val="left"/>
      <w:pPr>
        <w:tabs>
          <w:tab w:val="left" w:pos="379"/>
        </w:tabs>
        <w:ind w:left="99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9982A146">
      <w:start w:val="1"/>
      <w:numFmt w:val="decimal"/>
      <w:lvlText w:val="%3."/>
      <w:lvlJc w:val="left"/>
      <w:pPr>
        <w:tabs>
          <w:tab w:val="left" w:pos="379"/>
        </w:tabs>
        <w:ind w:left="171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86C82868">
      <w:start w:val="1"/>
      <w:numFmt w:val="decimal"/>
      <w:lvlText w:val="%4."/>
      <w:lvlJc w:val="left"/>
      <w:pPr>
        <w:tabs>
          <w:tab w:val="left" w:pos="379"/>
        </w:tabs>
        <w:ind w:left="243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877E70AC">
      <w:start w:val="1"/>
      <w:numFmt w:val="decimal"/>
      <w:lvlText w:val="%5."/>
      <w:lvlJc w:val="left"/>
      <w:pPr>
        <w:tabs>
          <w:tab w:val="left" w:pos="379"/>
        </w:tabs>
        <w:ind w:left="315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1AE07680">
      <w:start w:val="1"/>
      <w:numFmt w:val="decimal"/>
      <w:lvlText w:val="%6."/>
      <w:lvlJc w:val="left"/>
      <w:pPr>
        <w:tabs>
          <w:tab w:val="left" w:pos="379"/>
        </w:tabs>
        <w:ind w:left="387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71B809FE">
      <w:start w:val="1"/>
      <w:numFmt w:val="decimal"/>
      <w:lvlText w:val="%7."/>
      <w:lvlJc w:val="left"/>
      <w:pPr>
        <w:tabs>
          <w:tab w:val="left" w:pos="379"/>
        </w:tabs>
        <w:ind w:left="459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D5581340">
      <w:start w:val="1"/>
      <w:numFmt w:val="decimal"/>
      <w:lvlText w:val="%8."/>
      <w:lvlJc w:val="left"/>
      <w:pPr>
        <w:tabs>
          <w:tab w:val="left" w:pos="379"/>
        </w:tabs>
        <w:ind w:left="531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FB58F1EC">
      <w:start w:val="1"/>
      <w:numFmt w:val="decimal"/>
      <w:lvlText w:val="%9."/>
      <w:lvlJc w:val="left"/>
      <w:pPr>
        <w:tabs>
          <w:tab w:val="left" w:pos="379"/>
        </w:tabs>
        <w:ind w:left="6035" w:hanging="27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D717806"/>
    <w:multiLevelType w:val="hybridMultilevel"/>
    <w:tmpl w:val="FD7E57BE"/>
    <w:lvl w:ilvl="0" w:tplc="7D1E465E">
      <w:start w:val="8"/>
      <w:numFmt w:val="decimal"/>
      <w:lvlText w:val="%1"/>
      <w:lvlJc w:val="left"/>
      <w:pPr>
        <w:ind w:left="1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8" w:hanging="360"/>
      </w:pPr>
    </w:lvl>
    <w:lvl w:ilvl="2" w:tplc="0419001B" w:tentative="1">
      <w:start w:val="1"/>
      <w:numFmt w:val="lowerRoman"/>
      <w:lvlText w:val="%3."/>
      <w:lvlJc w:val="right"/>
      <w:pPr>
        <w:ind w:left="3268" w:hanging="180"/>
      </w:pPr>
    </w:lvl>
    <w:lvl w:ilvl="3" w:tplc="0419000F" w:tentative="1">
      <w:start w:val="1"/>
      <w:numFmt w:val="decimal"/>
      <w:lvlText w:val="%4."/>
      <w:lvlJc w:val="left"/>
      <w:pPr>
        <w:ind w:left="3988" w:hanging="360"/>
      </w:pPr>
    </w:lvl>
    <w:lvl w:ilvl="4" w:tplc="04190019" w:tentative="1">
      <w:start w:val="1"/>
      <w:numFmt w:val="lowerLetter"/>
      <w:lvlText w:val="%5."/>
      <w:lvlJc w:val="left"/>
      <w:pPr>
        <w:ind w:left="4708" w:hanging="360"/>
      </w:pPr>
    </w:lvl>
    <w:lvl w:ilvl="5" w:tplc="0419001B" w:tentative="1">
      <w:start w:val="1"/>
      <w:numFmt w:val="lowerRoman"/>
      <w:lvlText w:val="%6."/>
      <w:lvlJc w:val="right"/>
      <w:pPr>
        <w:ind w:left="5428" w:hanging="180"/>
      </w:pPr>
    </w:lvl>
    <w:lvl w:ilvl="6" w:tplc="0419000F" w:tentative="1">
      <w:start w:val="1"/>
      <w:numFmt w:val="decimal"/>
      <w:lvlText w:val="%7."/>
      <w:lvlJc w:val="left"/>
      <w:pPr>
        <w:ind w:left="6148" w:hanging="360"/>
      </w:pPr>
    </w:lvl>
    <w:lvl w:ilvl="7" w:tplc="04190019" w:tentative="1">
      <w:start w:val="1"/>
      <w:numFmt w:val="lowerLetter"/>
      <w:lvlText w:val="%8."/>
      <w:lvlJc w:val="left"/>
      <w:pPr>
        <w:ind w:left="6868" w:hanging="360"/>
      </w:pPr>
    </w:lvl>
    <w:lvl w:ilvl="8" w:tplc="0419001B" w:tentative="1">
      <w:start w:val="1"/>
      <w:numFmt w:val="lowerRoman"/>
      <w:lvlText w:val="%9."/>
      <w:lvlJc w:val="right"/>
      <w:pPr>
        <w:ind w:left="7588" w:hanging="180"/>
      </w:pPr>
    </w:lvl>
  </w:abstractNum>
  <w:abstractNum w:abstractNumId="18" w15:restartNumberingAfterBreak="0">
    <w:nsid w:val="6F125CEB"/>
    <w:multiLevelType w:val="hybridMultilevel"/>
    <w:tmpl w:val="666A48D2"/>
    <w:lvl w:ilvl="0" w:tplc="12E07E9A">
      <w:start w:val="8"/>
      <w:numFmt w:val="decimal"/>
      <w:lvlText w:val="%1"/>
      <w:lvlJc w:val="left"/>
      <w:pPr>
        <w:ind w:left="11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0"/>
  </w:num>
  <w:num w:numId="5">
    <w:abstractNumId w:val="0"/>
    <w:lvlOverride w:ilvl="0">
      <w:startOverride w:val="2"/>
      <w:lvl w:ilvl="0" w:tplc="24729C14">
        <w:start w:val="2"/>
        <w:numFmt w:val="decimal"/>
        <w:lvlText w:val="%1)"/>
        <w:lvlJc w:val="left"/>
        <w:pPr>
          <w:tabs>
            <w:tab w:val="num" w:pos="860"/>
          </w:tabs>
          <w:ind w:left="37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92B1B2">
        <w:start w:val="1"/>
        <w:numFmt w:val="decimal"/>
        <w:lvlText w:val="%2)"/>
        <w:lvlJc w:val="left"/>
        <w:pPr>
          <w:tabs>
            <w:tab w:val="left" w:pos="860"/>
            <w:tab w:val="num" w:pos="1580"/>
          </w:tabs>
          <w:ind w:left="109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7168F1A">
        <w:start w:val="1"/>
        <w:numFmt w:val="decimal"/>
        <w:lvlText w:val="%3)"/>
        <w:lvlJc w:val="left"/>
        <w:pPr>
          <w:tabs>
            <w:tab w:val="left" w:pos="860"/>
            <w:tab w:val="num" w:pos="2300"/>
          </w:tabs>
          <w:ind w:left="181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43C0934">
        <w:start w:val="1"/>
        <w:numFmt w:val="decimal"/>
        <w:lvlText w:val="%4)"/>
        <w:lvlJc w:val="left"/>
        <w:pPr>
          <w:tabs>
            <w:tab w:val="left" w:pos="860"/>
            <w:tab w:val="num" w:pos="3020"/>
          </w:tabs>
          <w:ind w:left="253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BA8C410">
        <w:start w:val="1"/>
        <w:numFmt w:val="decimal"/>
        <w:lvlText w:val="%5)"/>
        <w:lvlJc w:val="left"/>
        <w:pPr>
          <w:tabs>
            <w:tab w:val="left" w:pos="860"/>
            <w:tab w:val="num" w:pos="3740"/>
          </w:tabs>
          <w:ind w:left="325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336D650">
        <w:start w:val="1"/>
        <w:numFmt w:val="decimal"/>
        <w:lvlText w:val="%6)"/>
        <w:lvlJc w:val="left"/>
        <w:pPr>
          <w:tabs>
            <w:tab w:val="left" w:pos="860"/>
            <w:tab w:val="num" w:pos="4460"/>
          </w:tabs>
          <w:ind w:left="397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E84B458">
        <w:start w:val="1"/>
        <w:numFmt w:val="decimal"/>
        <w:lvlText w:val="%7)"/>
        <w:lvlJc w:val="left"/>
        <w:pPr>
          <w:tabs>
            <w:tab w:val="left" w:pos="860"/>
            <w:tab w:val="num" w:pos="5180"/>
          </w:tabs>
          <w:ind w:left="469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2BC1A84">
        <w:start w:val="1"/>
        <w:numFmt w:val="decimal"/>
        <w:lvlText w:val="%8)"/>
        <w:lvlJc w:val="left"/>
        <w:pPr>
          <w:tabs>
            <w:tab w:val="left" w:pos="860"/>
            <w:tab w:val="num" w:pos="5900"/>
          </w:tabs>
          <w:ind w:left="541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7202572">
        <w:start w:val="1"/>
        <w:numFmt w:val="decimal"/>
        <w:lvlText w:val="%9)"/>
        <w:lvlJc w:val="left"/>
        <w:pPr>
          <w:tabs>
            <w:tab w:val="left" w:pos="860"/>
            <w:tab w:val="num" w:pos="6620"/>
          </w:tabs>
          <w:ind w:left="6139" w:firstLine="10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3"/>
      <w:lvl w:ilvl="0" w:tplc="24729C14">
        <w:start w:val="3"/>
        <w:numFmt w:val="decimal"/>
        <w:lvlText w:val="%1)"/>
        <w:lvlJc w:val="left"/>
        <w:pPr>
          <w:tabs>
            <w:tab w:val="num" w:pos="870"/>
          </w:tabs>
          <w:ind w:left="38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92B1B2">
        <w:start w:val="1"/>
        <w:numFmt w:val="decimal"/>
        <w:lvlText w:val="%2)"/>
        <w:lvlJc w:val="left"/>
        <w:pPr>
          <w:tabs>
            <w:tab w:val="left" w:pos="870"/>
            <w:tab w:val="num" w:pos="1590"/>
          </w:tabs>
          <w:ind w:left="110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7168F1A">
        <w:start w:val="1"/>
        <w:numFmt w:val="decimal"/>
        <w:lvlText w:val="%3)"/>
        <w:lvlJc w:val="left"/>
        <w:pPr>
          <w:tabs>
            <w:tab w:val="left" w:pos="870"/>
            <w:tab w:val="num" w:pos="2310"/>
          </w:tabs>
          <w:ind w:left="182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43C0934">
        <w:start w:val="1"/>
        <w:numFmt w:val="decimal"/>
        <w:lvlText w:val="%4)"/>
        <w:lvlJc w:val="left"/>
        <w:pPr>
          <w:tabs>
            <w:tab w:val="left" w:pos="870"/>
            <w:tab w:val="num" w:pos="3030"/>
          </w:tabs>
          <w:ind w:left="254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BA8C410">
        <w:start w:val="1"/>
        <w:numFmt w:val="decimal"/>
        <w:lvlText w:val="%5)"/>
        <w:lvlJc w:val="left"/>
        <w:pPr>
          <w:tabs>
            <w:tab w:val="left" w:pos="870"/>
            <w:tab w:val="num" w:pos="3750"/>
          </w:tabs>
          <w:ind w:left="326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336D650">
        <w:start w:val="1"/>
        <w:numFmt w:val="decimal"/>
        <w:lvlText w:val="%6)"/>
        <w:lvlJc w:val="left"/>
        <w:pPr>
          <w:tabs>
            <w:tab w:val="left" w:pos="870"/>
            <w:tab w:val="num" w:pos="4470"/>
          </w:tabs>
          <w:ind w:left="398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E84B458">
        <w:start w:val="1"/>
        <w:numFmt w:val="decimal"/>
        <w:lvlText w:val="%7)"/>
        <w:lvlJc w:val="left"/>
        <w:pPr>
          <w:tabs>
            <w:tab w:val="left" w:pos="870"/>
            <w:tab w:val="num" w:pos="5190"/>
          </w:tabs>
          <w:ind w:left="470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2BC1A84">
        <w:start w:val="1"/>
        <w:numFmt w:val="decimal"/>
        <w:lvlText w:val="%8)"/>
        <w:lvlJc w:val="left"/>
        <w:pPr>
          <w:tabs>
            <w:tab w:val="left" w:pos="870"/>
            <w:tab w:val="num" w:pos="5910"/>
          </w:tabs>
          <w:ind w:left="542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7202572">
        <w:start w:val="1"/>
        <w:numFmt w:val="decimal"/>
        <w:lvlText w:val="%9)"/>
        <w:lvlJc w:val="left"/>
        <w:pPr>
          <w:tabs>
            <w:tab w:val="left" w:pos="870"/>
            <w:tab w:val="num" w:pos="6630"/>
          </w:tabs>
          <w:ind w:left="6149" w:firstLine="92"/>
        </w:pPr>
        <w:rPr>
          <w:rFonts w:ascii="Book Antiqua" w:eastAsia="Book Antiqua" w:hAnsi="Book Antiqua" w:cs="Book Antiqu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0"/>
    <w:lvlOverride w:ilvl="0">
      <w:lvl w:ilvl="0" w:tplc="F55C65D8">
        <w:start w:val="1"/>
        <w:numFmt w:val="bullet"/>
        <w:lvlText w:val="•"/>
        <w:lvlJc w:val="left"/>
        <w:pPr>
          <w:tabs>
            <w:tab w:val="left" w:pos="475"/>
          </w:tabs>
          <w:ind w:left="2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FCAA20">
        <w:start w:val="1"/>
        <w:numFmt w:val="bullet"/>
        <w:lvlText w:val="•"/>
        <w:lvlJc w:val="left"/>
        <w:pPr>
          <w:tabs>
            <w:tab w:val="left" w:pos="475"/>
          </w:tabs>
          <w:ind w:left="8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38E7166">
        <w:start w:val="1"/>
        <w:numFmt w:val="bullet"/>
        <w:lvlText w:val="•"/>
        <w:lvlJc w:val="left"/>
        <w:pPr>
          <w:tabs>
            <w:tab w:val="left" w:pos="475"/>
          </w:tabs>
          <w:ind w:left="14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DE0A55C">
        <w:start w:val="1"/>
        <w:numFmt w:val="bullet"/>
        <w:lvlText w:val="•"/>
        <w:lvlJc w:val="left"/>
        <w:pPr>
          <w:tabs>
            <w:tab w:val="left" w:pos="475"/>
          </w:tabs>
          <w:ind w:left="20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A83278">
        <w:start w:val="1"/>
        <w:numFmt w:val="bullet"/>
        <w:lvlText w:val="•"/>
        <w:lvlJc w:val="left"/>
        <w:pPr>
          <w:tabs>
            <w:tab w:val="left" w:pos="475"/>
          </w:tabs>
          <w:ind w:left="26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2B01478">
        <w:start w:val="1"/>
        <w:numFmt w:val="bullet"/>
        <w:lvlText w:val="•"/>
        <w:lvlJc w:val="left"/>
        <w:pPr>
          <w:tabs>
            <w:tab w:val="left" w:pos="475"/>
          </w:tabs>
          <w:ind w:left="32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5CEE96">
        <w:start w:val="1"/>
        <w:numFmt w:val="bullet"/>
        <w:lvlText w:val="•"/>
        <w:lvlJc w:val="left"/>
        <w:pPr>
          <w:tabs>
            <w:tab w:val="left" w:pos="475"/>
          </w:tabs>
          <w:ind w:left="38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2C77A6">
        <w:start w:val="1"/>
        <w:numFmt w:val="bullet"/>
        <w:lvlText w:val="•"/>
        <w:lvlJc w:val="left"/>
        <w:pPr>
          <w:tabs>
            <w:tab w:val="left" w:pos="475"/>
          </w:tabs>
          <w:ind w:left="44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D26034E">
        <w:start w:val="1"/>
        <w:numFmt w:val="bullet"/>
        <w:lvlText w:val="•"/>
        <w:lvlJc w:val="left"/>
        <w:pPr>
          <w:tabs>
            <w:tab w:val="left" w:pos="475"/>
          </w:tabs>
          <w:ind w:left="5005" w:hanging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</w:num>
  <w:num w:numId="9">
    <w:abstractNumId w:val="14"/>
  </w:num>
  <w:num w:numId="10">
    <w:abstractNumId w:val="14"/>
    <w:lvlOverride w:ilvl="0">
      <w:startOverride w:val="1"/>
      <w:lvl w:ilvl="0" w:tplc="7B888E9C">
        <w:start w:val="1"/>
        <w:numFmt w:val="decimal"/>
        <w:lvlText w:val="%1."/>
        <w:lvlJc w:val="left"/>
        <w:pPr>
          <w:tabs>
            <w:tab w:val="left" w:pos="379"/>
          </w:tabs>
          <w:ind w:left="378" w:hanging="275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31F2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8"/>
  </w:num>
  <w:num w:numId="12">
    <w:abstractNumId w:val="11"/>
  </w:num>
  <w:num w:numId="13">
    <w:abstractNumId w:val="11"/>
    <w:lvlOverride w:ilvl="0">
      <w:lvl w:ilvl="0" w:tplc="E8162CFE">
        <w:start w:val="1"/>
        <w:numFmt w:val="bullet"/>
        <w:lvlText w:val="•"/>
        <w:lvlJc w:val="left"/>
        <w:pPr>
          <w:ind w:left="6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0229DA">
        <w:start w:val="1"/>
        <w:numFmt w:val="bullet"/>
        <w:lvlText w:val="•"/>
        <w:lvlJc w:val="left"/>
        <w:pPr>
          <w:ind w:left="12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5631BE">
        <w:start w:val="1"/>
        <w:numFmt w:val="bullet"/>
        <w:lvlText w:val="•"/>
        <w:lvlJc w:val="left"/>
        <w:pPr>
          <w:ind w:left="18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16BDAC">
        <w:start w:val="1"/>
        <w:numFmt w:val="bullet"/>
        <w:lvlText w:val="•"/>
        <w:lvlJc w:val="left"/>
        <w:pPr>
          <w:ind w:left="24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D0E428">
        <w:start w:val="1"/>
        <w:numFmt w:val="bullet"/>
        <w:lvlText w:val="•"/>
        <w:lvlJc w:val="left"/>
        <w:pPr>
          <w:ind w:left="30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F053B6">
        <w:start w:val="1"/>
        <w:numFmt w:val="bullet"/>
        <w:lvlText w:val="•"/>
        <w:lvlJc w:val="left"/>
        <w:pPr>
          <w:ind w:left="36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825364">
        <w:start w:val="1"/>
        <w:numFmt w:val="bullet"/>
        <w:lvlText w:val="•"/>
        <w:lvlJc w:val="left"/>
        <w:pPr>
          <w:ind w:left="42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2A2AF4">
        <w:start w:val="1"/>
        <w:numFmt w:val="bullet"/>
        <w:lvlText w:val="•"/>
        <w:lvlJc w:val="left"/>
        <w:pPr>
          <w:ind w:left="48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AE1C9A">
        <w:start w:val="1"/>
        <w:numFmt w:val="bullet"/>
        <w:lvlText w:val="•"/>
        <w:lvlJc w:val="left"/>
        <w:pPr>
          <w:ind w:left="5435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6"/>
  </w:num>
  <w:num w:numId="15">
    <w:abstractNumId w:val="5"/>
  </w:num>
  <w:num w:numId="16">
    <w:abstractNumId w:val="6"/>
  </w:num>
  <w:num w:numId="17">
    <w:abstractNumId w:val="4"/>
  </w:num>
  <w:num w:numId="18">
    <w:abstractNumId w:val="1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13"/>
  </w:num>
  <w:num w:numId="21">
    <w:abstractNumId w:val="9"/>
  </w:num>
  <w:num w:numId="22">
    <w:abstractNumId w:val="17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41"/>
    <w:rsid w:val="00062B9F"/>
    <w:rsid w:val="00184EBB"/>
    <w:rsid w:val="00196B0E"/>
    <w:rsid w:val="001A4741"/>
    <w:rsid w:val="001E00C8"/>
    <w:rsid w:val="002125CE"/>
    <w:rsid w:val="004220A3"/>
    <w:rsid w:val="004E38EB"/>
    <w:rsid w:val="005B7E2D"/>
    <w:rsid w:val="005F57AF"/>
    <w:rsid w:val="00611930"/>
    <w:rsid w:val="006233CC"/>
    <w:rsid w:val="0068412F"/>
    <w:rsid w:val="006A770C"/>
    <w:rsid w:val="006E1C89"/>
    <w:rsid w:val="00713B20"/>
    <w:rsid w:val="007245DE"/>
    <w:rsid w:val="007B3499"/>
    <w:rsid w:val="007B399E"/>
    <w:rsid w:val="00877F1A"/>
    <w:rsid w:val="008B1094"/>
    <w:rsid w:val="008D2F2A"/>
    <w:rsid w:val="009E7708"/>
    <w:rsid w:val="00AA3668"/>
    <w:rsid w:val="00AE44BC"/>
    <w:rsid w:val="00CA6F3A"/>
    <w:rsid w:val="00DC5874"/>
    <w:rsid w:val="00E461B0"/>
    <w:rsid w:val="00E646F8"/>
    <w:rsid w:val="00FC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AE2B"/>
  <w15:docId w15:val="{EE6CB31B-AA81-47BA-853F-29D46E2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1E0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link w:val="20"/>
    <w:uiPriority w:val="1"/>
    <w:qFormat/>
    <w:rsid w:val="00CA6F3A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rebuchet MS" w:eastAsia="Trebuchet MS" w:hAnsi="Trebuchet MS" w:cs="Trebuchet MS"/>
    </w:rPr>
  </w:style>
  <w:style w:type="paragraph" w:styleId="40">
    <w:name w:val="heading 4"/>
    <w:link w:val="41"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77" w:after="0" w:line="336" w:lineRule="exact"/>
      <w:ind w:left="422"/>
      <w:outlineLvl w:val="3"/>
    </w:pPr>
    <w:rPr>
      <w:rFonts w:ascii="Book Antiqua" w:eastAsia="Arial Unicode MS" w:hAnsi="Book Antiqua" w:cs="Arial Unicode MS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1">
    <w:name w:val="Заголовок 4 Знак"/>
    <w:basedOn w:val="a1"/>
    <w:link w:val="40"/>
    <w:rsid w:val="001A4741"/>
    <w:rPr>
      <w:rFonts w:ascii="Book Antiqua" w:eastAsia="Arial Unicode MS" w:hAnsi="Book Antiqua" w:cs="Arial Unicode MS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1A4741"/>
  </w:style>
  <w:style w:type="character" w:styleId="a4">
    <w:name w:val="Hyperlink"/>
    <w:rsid w:val="001A4741"/>
    <w:rPr>
      <w:u w:val="single"/>
    </w:rPr>
  </w:style>
  <w:style w:type="table" w:customStyle="1" w:styleId="TableNormal">
    <w:name w:val="Table Normal"/>
    <w:rsid w:val="001A47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1A474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Основной текст A"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ookman Old Style" w:eastAsia="Arial Unicode MS" w:hAnsi="Bookman Old Styl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Body Text"/>
    <w:link w:val="a8"/>
    <w:rsid w:val="001A47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8">
    <w:name w:val="Основной текст Знак"/>
    <w:basedOn w:val="a1"/>
    <w:link w:val="a7"/>
    <w:rsid w:val="001A474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uiPriority w:val="1"/>
    <w:qFormat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37"/>
      <w:jc w:val="both"/>
    </w:pPr>
    <w:rPr>
      <w:rFonts w:ascii="Bookman Old Style" w:eastAsia="Arial Unicode MS" w:hAnsi="Bookman Old Style" w:cs="Arial Unicode MS"/>
      <w:color w:val="000000"/>
      <w:u w:color="000000"/>
      <w:bdr w:val="nil"/>
      <w:lang w:eastAsia="ru-RU"/>
    </w:rPr>
  </w:style>
  <w:style w:type="paragraph" w:customStyle="1" w:styleId="21">
    <w:name w:val="Рубрика 2"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rebuchet MS" w:eastAsia="Arial Unicode MS" w:hAnsi="Trebuchet MS" w:cs="Arial Unicode MS"/>
      <w:color w:val="000000"/>
      <w:sz w:val="31"/>
      <w:szCs w:val="31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Пункты"/>
    <w:rsid w:val="001A4741"/>
    <w:pPr>
      <w:numPr>
        <w:numId w:val="1"/>
      </w:numPr>
    </w:pPr>
  </w:style>
  <w:style w:type="character" w:customStyle="1" w:styleId="A9">
    <w:name w:val="Нет A"/>
    <w:rsid w:val="001A4741"/>
    <w:rPr>
      <w:lang w:val="ru-RU"/>
    </w:rPr>
  </w:style>
  <w:style w:type="character" w:customStyle="1" w:styleId="Hyperlink0">
    <w:name w:val="Hyperlink.0"/>
    <w:rsid w:val="001A4741"/>
    <w:rPr>
      <w:outline w:val="0"/>
      <w:color w:val="231F20"/>
      <w:u w:color="231F20"/>
      <w:lang w:val="ru-RU"/>
    </w:rPr>
  </w:style>
  <w:style w:type="paragraph" w:customStyle="1" w:styleId="aa">
    <w:name w:val="Рубрика"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86" w:after="0" w:line="370" w:lineRule="exact"/>
      <w:ind w:left="106"/>
      <w:outlineLvl w:val="0"/>
    </w:pPr>
    <w:rPr>
      <w:rFonts w:ascii="Calibri" w:eastAsia="Calibri" w:hAnsi="Calibri" w:cs="Calibri"/>
      <w:b/>
      <w:bCs/>
      <w:color w:val="000000"/>
      <w:sz w:val="33"/>
      <w:szCs w:val="33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List Paragraph"/>
    <w:uiPriority w:val="1"/>
    <w:qFormat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05" w:after="0" w:line="240" w:lineRule="auto"/>
      <w:ind w:left="381" w:hanging="274"/>
    </w:pPr>
    <w:rPr>
      <w:rFonts w:ascii="Book Antiqua" w:eastAsia="Arial Unicode MS" w:hAnsi="Book Antiqua" w:cs="Arial Unicode MS"/>
      <w:color w:val="000000"/>
      <w:u w:color="000000"/>
      <w:bdr w:val="nil"/>
      <w:lang w:eastAsia="ru-RU"/>
    </w:rPr>
  </w:style>
  <w:style w:type="numbering" w:customStyle="1" w:styleId="1">
    <w:name w:val="Импортированный стиль 1"/>
    <w:rsid w:val="001A4741"/>
    <w:pPr>
      <w:numPr>
        <w:numId w:val="3"/>
      </w:numPr>
    </w:pPr>
  </w:style>
  <w:style w:type="paragraph" w:customStyle="1" w:styleId="3">
    <w:name w:val="Рубрика 3"/>
    <w:rsid w:val="001A47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05" w:after="0" w:line="240" w:lineRule="auto"/>
      <w:ind w:left="104"/>
      <w:outlineLvl w:val="2"/>
    </w:pPr>
    <w:rPr>
      <w:rFonts w:ascii="Calibri" w:eastAsia="Calibri" w:hAnsi="Calibri" w:cs="Calibri"/>
      <w:color w:val="000000"/>
      <w:sz w:val="31"/>
      <w:szCs w:val="31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4">
    <w:name w:val="Импортированный стиль 4"/>
    <w:rsid w:val="001A4741"/>
    <w:pPr>
      <w:numPr>
        <w:numId w:val="8"/>
      </w:numPr>
    </w:pPr>
  </w:style>
  <w:style w:type="paragraph" w:styleId="ac">
    <w:name w:val="Subtitle"/>
    <w:next w:val="a7"/>
    <w:link w:val="ad"/>
    <w:rsid w:val="001A4741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d">
    <w:name w:val="Подзаголовок Знак"/>
    <w:basedOn w:val="a1"/>
    <w:link w:val="ac"/>
    <w:rsid w:val="001A4741"/>
    <w:rPr>
      <w:rFonts w:ascii="Helvetica Neue" w:eastAsia="Arial Unicode MS" w:hAnsi="Helvetica Neue" w:cs="Arial Unicode MS"/>
      <w:color w:val="000000"/>
      <w:sz w:val="40"/>
      <w:szCs w:val="4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0">
    <w:name w:val="Пункты.0"/>
    <w:rsid w:val="001A4741"/>
    <w:pPr>
      <w:numPr>
        <w:numId w:val="11"/>
      </w:numPr>
    </w:pPr>
  </w:style>
  <w:style w:type="character" w:customStyle="1" w:styleId="ae">
    <w:name w:val="Нет"/>
    <w:rsid w:val="001A4741"/>
  </w:style>
  <w:style w:type="character" w:customStyle="1" w:styleId="Hyperlink1">
    <w:name w:val="Hyperlink.1"/>
    <w:basedOn w:val="ae"/>
    <w:rsid w:val="001A4741"/>
    <w:rPr>
      <w:rFonts w:ascii="Times New Roman" w:eastAsia="Times New Roman" w:hAnsi="Times New Roman" w:cs="Times New Roman"/>
      <w:outline w:val="0"/>
      <w:color w:val="231F20"/>
      <w:sz w:val="26"/>
      <w:szCs w:val="26"/>
      <w:u w:color="231F20"/>
      <w:lang w:val="en-US"/>
    </w:rPr>
  </w:style>
  <w:style w:type="numbering" w:customStyle="1" w:styleId="6">
    <w:name w:val="Импортированный стиль 6"/>
    <w:rsid w:val="001A4741"/>
    <w:pPr>
      <w:numPr>
        <w:numId w:val="14"/>
      </w:numPr>
    </w:pPr>
  </w:style>
  <w:style w:type="paragraph" w:styleId="af">
    <w:name w:val="Balloon Text"/>
    <w:basedOn w:val="a0"/>
    <w:link w:val="af0"/>
    <w:uiPriority w:val="99"/>
    <w:semiHidden/>
    <w:unhideWhenUsed/>
    <w:rsid w:val="001A47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ahoma"/>
      <w:sz w:val="16"/>
      <w:szCs w:val="16"/>
      <w:bdr w:val="nil"/>
      <w:lang w:val="en-US"/>
    </w:rPr>
  </w:style>
  <w:style w:type="character" w:customStyle="1" w:styleId="af0">
    <w:name w:val="Текст выноски Знак"/>
    <w:basedOn w:val="a1"/>
    <w:link w:val="af"/>
    <w:uiPriority w:val="99"/>
    <w:semiHidden/>
    <w:rsid w:val="001A4741"/>
    <w:rPr>
      <w:rFonts w:ascii="Tahoma" w:eastAsia="Arial Unicode MS" w:hAnsi="Tahoma" w:cs="Tahoma"/>
      <w:sz w:val="16"/>
      <w:szCs w:val="16"/>
      <w:bdr w:val="nil"/>
      <w:lang w:val="en-US"/>
    </w:rPr>
  </w:style>
  <w:style w:type="character" w:customStyle="1" w:styleId="20">
    <w:name w:val="Заголовок 2 Знак"/>
    <w:basedOn w:val="a1"/>
    <w:link w:val="2"/>
    <w:uiPriority w:val="1"/>
    <w:rsid w:val="00CA6F3A"/>
    <w:rPr>
      <w:rFonts w:ascii="Trebuchet MS" w:eastAsia="Trebuchet MS" w:hAnsi="Trebuchet MS" w:cs="Trebuchet MS"/>
    </w:rPr>
  </w:style>
  <w:style w:type="numbering" w:customStyle="1" w:styleId="22">
    <w:name w:val="Нет списка2"/>
    <w:next w:val="a3"/>
    <w:uiPriority w:val="99"/>
    <w:semiHidden/>
    <w:unhideWhenUsed/>
    <w:rsid w:val="00CA6F3A"/>
  </w:style>
  <w:style w:type="table" w:styleId="af1">
    <w:name w:val="Table Grid"/>
    <w:basedOn w:val="a2"/>
    <w:uiPriority w:val="59"/>
    <w:rsid w:val="00CA6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A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3"/>
    <w:uiPriority w:val="99"/>
    <w:semiHidden/>
    <w:unhideWhenUsed/>
    <w:rsid w:val="008D2F2A"/>
  </w:style>
  <w:style w:type="table" w:customStyle="1" w:styleId="TableNormal2">
    <w:name w:val="Table Normal2"/>
    <w:uiPriority w:val="2"/>
    <w:semiHidden/>
    <w:unhideWhenUsed/>
    <w:qFormat/>
    <w:rsid w:val="008D2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0"/>
    <w:link w:val="af3"/>
    <w:uiPriority w:val="99"/>
    <w:unhideWhenUsed/>
    <w:rsid w:val="008D2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8D2F2A"/>
  </w:style>
  <w:style w:type="paragraph" w:styleId="af4">
    <w:name w:val="footer"/>
    <w:basedOn w:val="a0"/>
    <w:link w:val="af5"/>
    <w:uiPriority w:val="99"/>
    <w:unhideWhenUsed/>
    <w:rsid w:val="008D2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8D2F2A"/>
  </w:style>
  <w:style w:type="character" w:customStyle="1" w:styleId="11">
    <w:name w:val="Заголовок 1 Знак"/>
    <w:basedOn w:val="a1"/>
    <w:link w:val="10"/>
    <w:uiPriority w:val="9"/>
    <w:rsid w:val="001E00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estivai.1september.ru" TargetMode="External"/><Relationship Id="rId21" Type="http://schemas.openxmlformats.org/officeDocument/2006/relationships/hyperlink" Target="http://nsportal.ru" TargetMode="External"/><Relationship Id="rId42" Type="http://schemas.openxmlformats.org/officeDocument/2006/relationships/image" Target="media/image3.png"/><Relationship Id="rId63" Type="http://schemas.openxmlformats.org/officeDocument/2006/relationships/hyperlink" Target="http://festivai.1september.ru" TargetMode="External"/><Relationship Id="rId84" Type="http://schemas.openxmlformats.org/officeDocument/2006/relationships/hyperlink" Target="http://nsportal.ru" TargetMode="External"/><Relationship Id="rId138" Type="http://schemas.openxmlformats.org/officeDocument/2006/relationships/hyperlink" Target="http://nsportal.ru" TargetMode="External"/><Relationship Id="rId107" Type="http://schemas.openxmlformats.org/officeDocument/2006/relationships/hyperlink" Target="http://festivai.1september.ru" TargetMode="External"/><Relationship Id="rId11" Type="http://schemas.openxmlformats.org/officeDocument/2006/relationships/hyperlink" Target="http://nsportal.ru" TargetMode="External"/><Relationship Id="rId32" Type="http://schemas.openxmlformats.org/officeDocument/2006/relationships/hyperlink" Target="http://festivai.1september.ru" TargetMode="External"/><Relationship Id="rId53" Type="http://schemas.openxmlformats.org/officeDocument/2006/relationships/hyperlink" Target="http://festivai.1september.ru" TargetMode="External"/><Relationship Id="rId74" Type="http://schemas.openxmlformats.org/officeDocument/2006/relationships/hyperlink" Target="http://nsportal.ru" TargetMode="External"/><Relationship Id="rId128" Type="http://schemas.openxmlformats.org/officeDocument/2006/relationships/hyperlink" Target="http://nsportal.ru" TargetMode="External"/><Relationship Id="rId149" Type="http://schemas.openxmlformats.org/officeDocument/2006/relationships/hyperlink" Target="http://festivai.1september.ru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festivai.1september.ru" TargetMode="External"/><Relationship Id="rId22" Type="http://schemas.openxmlformats.org/officeDocument/2006/relationships/hyperlink" Target="http://festivai.1september.ru" TargetMode="External"/><Relationship Id="rId27" Type="http://schemas.openxmlformats.org/officeDocument/2006/relationships/hyperlink" Target="http://nsportal.ru" TargetMode="External"/><Relationship Id="rId43" Type="http://schemas.openxmlformats.org/officeDocument/2006/relationships/image" Target="media/image4.png"/><Relationship Id="rId48" Type="http://schemas.openxmlformats.org/officeDocument/2006/relationships/hyperlink" Target="http://nsportal.ru" TargetMode="External"/><Relationship Id="rId64" Type="http://schemas.openxmlformats.org/officeDocument/2006/relationships/hyperlink" Target="http://nsportal.ru" TargetMode="External"/><Relationship Id="rId69" Type="http://schemas.openxmlformats.org/officeDocument/2006/relationships/hyperlink" Target="http://festivai.1september.ru" TargetMode="External"/><Relationship Id="rId113" Type="http://schemas.openxmlformats.org/officeDocument/2006/relationships/hyperlink" Target="http://festivai.1september.ru" TargetMode="External"/><Relationship Id="rId118" Type="http://schemas.openxmlformats.org/officeDocument/2006/relationships/hyperlink" Target="http://nsportal.ru" TargetMode="External"/><Relationship Id="rId134" Type="http://schemas.openxmlformats.org/officeDocument/2006/relationships/hyperlink" Target="http://nsportal.ru" TargetMode="External"/><Relationship Id="rId139" Type="http://schemas.openxmlformats.org/officeDocument/2006/relationships/hyperlink" Target="http://festivai.1september.ru" TargetMode="External"/><Relationship Id="rId80" Type="http://schemas.openxmlformats.org/officeDocument/2006/relationships/hyperlink" Target="http://nsportal.ru" TargetMode="External"/><Relationship Id="rId85" Type="http://schemas.openxmlformats.org/officeDocument/2006/relationships/hyperlink" Target="http://festivai.1september.ru" TargetMode="External"/><Relationship Id="rId150" Type="http://schemas.openxmlformats.org/officeDocument/2006/relationships/hyperlink" Target="http://nsportal.ru" TargetMode="External"/><Relationship Id="rId12" Type="http://schemas.openxmlformats.org/officeDocument/2006/relationships/hyperlink" Target="http://festivai.1september.ru" TargetMode="External"/><Relationship Id="rId17" Type="http://schemas.openxmlformats.org/officeDocument/2006/relationships/hyperlink" Target="http://nsportal.ru" TargetMode="External"/><Relationship Id="rId33" Type="http://schemas.openxmlformats.org/officeDocument/2006/relationships/hyperlink" Target="http://nsportal.ru" TargetMode="External"/><Relationship Id="rId38" Type="http://schemas.openxmlformats.org/officeDocument/2006/relationships/hyperlink" Target="http://festivai.1september.ru" TargetMode="External"/><Relationship Id="rId59" Type="http://schemas.openxmlformats.org/officeDocument/2006/relationships/hyperlink" Target="http://festivai.1september.ru" TargetMode="External"/><Relationship Id="rId103" Type="http://schemas.openxmlformats.org/officeDocument/2006/relationships/hyperlink" Target="http://festivai.1september.ru" TargetMode="External"/><Relationship Id="rId108" Type="http://schemas.openxmlformats.org/officeDocument/2006/relationships/hyperlink" Target="http://nsportal.ru" TargetMode="External"/><Relationship Id="rId124" Type="http://schemas.openxmlformats.org/officeDocument/2006/relationships/hyperlink" Target="http://nsportal.ru" TargetMode="External"/><Relationship Id="rId129" Type="http://schemas.openxmlformats.org/officeDocument/2006/relationships/hyperlink" Target="http://festivai.1september.ru" TargetMode="External"/><Relationship Id="rId54" Type="http://schemas.openxmlformats.org/officeDocument/2006/relationships/hyperlink" Target="http://nsportal.ru" TargetMode="External"/><Relationship Id="rId70" Type="http://schemas.openxmlformats.org/officeDocument/2006/relationships/hyperlink" Target="http://nsportal.ru" TargetMode="External"/><Relationship Id="rId75" Type="http://schemas.openxmlformats.org/officeDocument/2006/relationships/hyperlink" Target="http://festivai.1september.ru" TargetMode="External"/><Relationship Id="rId91" Type="http://schemas.openxmlformats.org/officeDocument/2006/relationships/header" Target="header3.xml"/><Relationship Id="rId96" Type="http://schemas.openxmlformats.org/officeDocument/2006/relationships/hyperlink" Target="http://nsportal.ru" TargetMode="External"/><Relationship Id="rId140" Type="http://schemas.openxmlformats.org/officeDocument/2006/relationships/hyperlink" Target="http://nsportal.ru" TargetMode="External"/><Relationship Id="rId145" Type="http://schemas.openxmlformats.org/officeDocument/2006/relationships/hyperlink" Target="http://festivai.1septembe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nsportal.ru" TargetMode="External"/><Relationship Id="rId28" Type="http://schemas.openxmlformats.org/officeDocument/2006/relationships/hyperlink" Target="http://festivai.1september.ru" TargetMode="External"/><Relationship Id="rId49" Type="http://schemas.openxmlformats.org/officeDocument/2006/relationships/hyperlink" Target="http://festivai.1september.ru" TargetMode="External"/><Relationship Id="rId114" Type="http://schemas.openxmlformats.org/officeDocument/2006/relationships/hyperlink" Target="http://nsportal.ru" TargetMode="External"/><Relationship Id="rId119" Type="http://schemas.openxmlformats.org/officeDocument/2006/relationships/hyperlink" Target="http://festivai.1september.ru" TargetMode="External"/><Relationship Id="rId44" Type="http://schemas.openxmlformats.org/officeDocument/2006/relationships/hyperlink" Target="http://nsportal.ru" TargetMode="External"/><Relationship Id="rId60" Type="http://schemas.openxmlformats.org/officeDocument/2006/relationships/hyperlink" Target="http://nsportal.ru" TargetMode="External"/><Relationship Id="rId65" Type="http://schemas.openxmlformats.org/officeDocument/2006/relationships/hyperlink" Target="http://festivai.1september.ru" TargetMode="External"/><Relationship Id="rId81" Type="http://schemas.openxmlformats.org/officeDocument/2006/relationships/hyperlink" Target="http://festivai.1september.ru" TargetMode="External"/><Relationship Id="rId86" Type="http://schemas.openxmlformats.org/officeDocument/2006/relationships/hyperlink" Target="http://nsportal.ru" TargetMode="External"/><Relationship Id="rId130" Type="http://schemas.openxmlformats.org/officeDocument/2006/relationships/hyperlink" Target="http://nsportal.ru" TargetMode="External"/><Relationship Id="rId135" Type="http://schemas.openxmlformats.org/officeDocument/2006/relationships/hyperlink" Target="http://festivai.1september.ru" TargetMode="External"/><Relationship Id="rId151" Type="http://schemas.openxmlformats.org/officeDocument/2006/relationships/hyperlink" Target="http://festivai.1september.ru" TargetMode="External"/><Relationship Id="rId13" Type="http://schemas.openxmlformats.org/officeDocument/2006/relationships/hyperlink" Target="http://nsportal.ru" TargetMode="External"/><Relationship Id="rId18" Type="http://schemas.openxmlformats.org/officeDocument/2006/relationships/hyperlink" Target="http://festivai.1september.ru" TargetMode="External"/><Relationship Id="rId39" Type="http://schemas.openxmlformats.org/officeDocument/2006/relationships/header" Target="header1.xml"/><Relationship Id="rId109" Type="http://schemas.openxmlformats.org/officeDocument/2006/relationships/hyperlink" Target="http://festivai.1september.ru" TargetMode="External"/><Relationship Id="rId34" Type="http://schemas.openxmlformats.org/officeDocument/2006/relationships/hyperlink" Target="http://festivai.1september.ru" TargetMode="External"/><Relationship Id="rId50" Type="http://schemas.openxmlformats.org/officeDocument/2006/relationships/hyperlink" Target="http://nsportal.ru" TargetMode="External"/><Relationship Id="rId55" Type="http://schemas.openxmlformats.org/officeDocument/2006/relationships/hyperlink" Target="http://festivai.1september.ru" TargetMode="External"/><Relationship Id="rId76" Type="http://schemas.openxmlformats.org/officeDocument/2006/relationships/hyperlink" Target="http://nsportal.ru" TargetMode="External"/><Relationship Id="rId97" Type="http://schemas.openxmlformats.org/officeDocument/2006/relationships/hyperlink" Target="http://festivai.1september.ru" TargetMode="External"/><Relationship Id="rId104" Type="http://schemas.openxmlformats.org/officeDocument/2006/relationships/hyperlink" Target="http://nsportal.ru" TargetMode="External"/><Relationship Id="rId120" Type="http://schemas.openxmlformats.org/officeDocument/2006/relationships/hyperlink" Target="http://nsportal.ru" TargetMode="External"/><Relationship Id="rId125" Type="http://schemas.openxmlformats.org/officeDocument/2006/relationships/hyperlink" Target="http://festivai.1september.ru" TargetMode="External"/><Relationship Id="rId141" Type="http://schemas.openxmlformats.org/officeDocument/2006/relationships/hyperlink" Target="http://festivai.1september.ru" TargetMode="External"/><Relationship Id="rId146" Type="http://schemas.openxmlformats.org/officeDocument/2006/relationships/hyperlink" Target="http://nsportal.ru" TargetMode="External"/><Relationship Id="rId7" Type="http://schemas.openxmlformats.org/officeDocument/2006/relationships/hyperlink" Target="http://nsportal.ru" TargetMode="External"/><Relationship Id="rId71" Type="http://schemas.openxmlformats.org/officeDocument/2006/relationships/hyperlink" Target="http://festivai.1september.ru" TargetMode="External"/><Relationship Id="rId92" Type="http://schemas.openxmlformats.org/officeDocument/2006/relationships/header" Target="header4.xml"/><Relationship Id="rId2" Type="http://schemas.openxmlformats.org/officeDocument/2006/relationships/styles" Target="styles.xml"/><Relationship Id="rId29" Type="http://schemas.openxmlformats.org/officeDocument/2006/relationships/hyperlink" Target="http://nsportal.ru" TargetMode="External"/><Relationship Id="rId24" Type="http://schemas.openxmlformats.org/officeDocument/2006/relationships/hyperlink" Target="http://festivai.1september.ru" TargetMode="External"/><Relationship Id="rId40" Type="http://schemas.openxmlformats.org/officeDocument/2006/relationships/image" Target="media/image1.png"/><Relationship Id="rId45" Type="http://schemas.openxmlformats.org/officeDocument/2006/relationships/hyperlink" Target="http://festivai.1september.ru" TargetMode="External"/><Relationship Id="rId66" Type="http://schemas.openxmlformats.org/officeDocument/2006/relationships/hyperlink" Target="http://nsportal.ru" TargetMode="External"/><Relationship Id="rId87" Type="http://schemas.openxmlformats.org/officeDocument/2006/relationships/hyperlink" Target="http://festivai.1september.ru" TargetMode="External"/><Relationship Id="rId110" Type="http://schemas.openxmlformats.org/officeDocument/2006/relationships/hyperlink" Target="http://nsportal.ru" TargetMode="External"/><Relationship Id="rId115" Type="http://schemas.openxmlformats.org/officeDocument/2006/relationships/hyperlink" Target="http://festivai.1september.ru" TargetMode="External"/><Relationship Id="rId131" Type="http://schemas.openxmlformats.org/officeDocument/2006/relationships/hyperlink" Target="http://festivai.1september.ru" TargetMode="External"/><Relationship Id="rId136" Type="http://schemas.openxmlformats.org/officeDocument/2006/relationships/hyperlink" Target="http://nsportal.ru" TargetMode="External"/><Relationship Id="rId61" Type="http://schemas.openxmlformats.org/officeDocument/2006/relationships/hyperlink" Target="http://festivai.1september.ru" TargetMode="External"/><Relationship Id="rId82" Type="http://schemas.openxmlformats.org/officeDocument/2006/relationships/hyperlink" Target="http://nsportal.ru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nsportal.ru" TargetMode="External"/><Relationship Id="rId14" Type="http://schemas.openxmlformats.org/officeDocument/2006/relationships/hyperlink" Target="http://festivai.1september.ru" TargetMode="External"/><Relationship Id="rId30" Type="http://schemas.openxmlformats.org/officeDocument/2006/relationships/hyperlink" Target="http://festivai.1september.ru" TargetMode="External"/><Relationship Id="rId35" Type="http://schemas.openxmlformats.org/officeDocument/2006/relationships/hyperlink" Target="http://nsportal.ru" TargetMode="External"/><Relationship Id="rId56" Type="http://schemas.openxmlformats.org/officeDocument/2006/relationships/hyperlink" Target="http://nsportal.ru" TargetMode="External"/><Relationship Id="rId77" Type="http://schemas.openxmlformats.org/officeDocument/2006/relationships/hyperlink" Target="http://festivai.1september.ru" TargetMode="External"/><Relationship Id="rId100" Type="http://schemas.openxmlformats.org/officeDocument/2006/relationships/hyperlink" Target="http://nsportal.ru" TargetMode="External"/><Relationship Id="rId105" Type="http://schemas.openxmlformats.org/officeDocument/2006/relationships/hyperlink" Target="http://festivai.1september.ru" TargetMode="External"/><Relationship Id="rId126" Type="http://schemas.openxmlformats.org/officeDocument/2006/relationships/hyperlink" Target="http://nsportal.ru" TargetMode="External"/><Relationship Id="rId147" Type="http://schemas.openxmlformats.org/officeDocument/2006/relationships/hyperlink" Target="http://festivai.1september.ru" TargetMode="External"/><Relationship Id="rId8" Type="http://schemas.openxmlformats.org/officeDocument/2006/relationships/hyperlink" Target="http://festivai.1september.ru" TargetMode="External"/><Relationship Id="rId51" Type="http://schemas.openxmlformats.org/officeDocument/2006/relationships/hyperlink" Target="http://festivai.1september.ru" TargetMode="External"/><Relationship Id="rId72" Type="http://schemas.openxmlformats.org/officeDocument/2006/relationships/hyperlink" Target="http://nsportal.ru" TargetMode="External"/><Relationship Id="rId93" Type="http://schemas.openxmlformats.org/officeDocument/2006/relationships/header" Target="header5.xml"/><Relationship Id="rId98" Type="http://schemas.openxmlformats.org/officeDocument/2006/relationships/hyperlink" Target="http://nsportal.ru" TargetMode="External"/><Relationship Id="rId121" Type="http://schemas.openxmlformats.org/officeDocument/2006/relationships/hyperlink" Target="http://festivai.1september.ru" TargetMode="External"/><Relationship Id="rId142" Type="http://schemas.openxmlformats.org/officeDocument/2006/relationships/hyperlink" Target="http://nsportal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nsportal.ru" TargetMode="External"/><Relationship Id="rId46" Type="http://schemas.openxmlformats.org/officeDocument/2006/relationships/hyperlink" Target="http://nsportal.ru" TargetMode="External"/><Relationship Id="rId67" Type="http://schemas.openxmlformats.org/officeDocument/2006/relationships/hyperlink" Target="http://festivai.1september.ru" TargetMode="External"/><Relationship Id="rId116" Type="http://schemas.openxmlformats.org/officeDocument/2006/relationships/hyperlink" Target="http://nsportal.ru" TargetMode="External"/><Relationship Id="rId137" Type="http://schemas.openxmlformats.org/officeDocument/2006/relationships/hyperlink" Target="http://festivai.1september.ru" TargetMode="External"/><Relationship Id="rId20" Type="http://schemas.openxmlformats.org/officeDocument/2006/relationships/hyperlink" Target="http://festivai.1september.ru" TargetMode="External"/><Relationship Id="rId41" Type="http://schemas.openxmlformats.org/officeDocument/2006/relationships/image" Target="media/image2.png"/><Relationship Id="rId62" Type="http://schemas.openxmlformats.org/officeDocument/2006/relationships/hyperlink" Target="http://nsportal.ru" TargetMode="External"/><Relationship Id="rId83" Type="http://schemas.openxmlformats.org/officeDocument/2006/relationships/hyperlink" Target="http://festivai.1september.ru" TargetMode="External"/><Relationship Id="rId88" Type="http://schemas.openxmlformats.org/officeDocument/2006/relationships/hyperlink" Target="http://nsportal.ru" TargetMode="External"/><Relationship Id="rId111" Type="http://schemas.openxmlformats.org/officeDocument/2006/relationships/hyperlink" Target="http://festivai.1september.ru" TargetMode="External"/><Relationship Id="rId132" Type="http://schemas.openxmlformats.org/officeDocument/2006/relationships/hyperlink" Target="http://nsportal.ru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://nsportal.ru" TargetMode="External"/><Relationship Id="rId36" Type="http://schemas.openxmlformats.org/officeDocument/2006/relationships/hyperlink" Target="http://festivai.1september.ru" TargetMode="External"/><Relationship Id="rId57" Type="http://schemas.openxmlformats.org/officeDocument/2006/relationships/hyperlink" Target="http://festivai.1september.ru" TargetMode="External"/><Relationship Id="rId106" Type="http://schemas.openxmlformats.org/officeDocument/2006/relationships/hyperlink" Target="http://nsportal.ru" TargetMode="External"/><Relationship Id="rId127" Type="http://schemas.openxmlformats.org/officeDocument/2006/relationships/hyperlink" Target="http://festivai.1september.ru" TargetMode="External"/><Relationship Id="rId10" Type="http://schemas.openxmlformats.org/officeDocument/2006/relationships/hyperlink" Target="http://festivai.1september.ru" TargetMode="External"/><Relationship Id="rId31" Type="http://schemas.openxmlformats.org/officeDocument/2006/relationships/hyperlink" Target="http://nsportal.ru" TargetMode="External"/><Relationship Id="rId52" Type="http://schemas.openxmlformats.org/officeDocument/2006/relationships/hyperlink" Target="http://nsportal.ru" TargetMode="External"/><Relationship Id="rId73" Type="http://schemas.openxmlformats.org/officeDocument/2006/relationships/hyperlink" Target="http://festivai.1september.ru" TargetMode="External"/><Relationship Id="rId78" Type="http://schemas.openxmlformats.org/officeDocument/2006/relationships/hyperlink" Target="http://nsportal.ru" TargetMode="External"/><Relationship Id="rId94" Type="http://schemas.openxmlformats.org/officeDocument/2006/relationships/hyperlink" Target="http://nsportal.ru" TargetMode="External"/><Relationship Id="rId99" Type="http://schemas.openxmlformats.org/officeDocument/2006/relationships/hyperlink" Target="http://festival.1september.ru" TargetMode="External"/><Relationship Id="rId101" Type="http://schemas.openxmlformats.org/officeDocument/2006/relationships/hyperlink" Target="http://festivai.1september.ru" TargetMode="External"/><Relationship Id="rId122" Type="http://schemas.openxmlformats.org/officeDocument/2006/relationships/header" Target="header6.xml"/><Relationship Id="rId143" Type="http://schemas.openxmlformats.org/officeDocument/2006/relationships/hyperlink" Target="http://festivai.1september.ru" TargetMode="External"/><Relationship Id="rId148" Type="http://schemas.openxmlformats.org/officeDocument/2006/relationships/hyperlink" Target="http://nsporta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" TargetMode="External"/><Relationship Id="rId26" Type="http://schemas.openxmlformats.org/officeDocument/2006/relationships/hyperlink" Target="http://festivai.1september.ru" TargetMode="External"/><Relationship Id="rId47" Type="http://schemas.openxmlformats.org/officeDocument/2006/relationships/hyperlink" Target="http://festivai.1september.ru" TargetMode="External"/><Relationship Id="rId68" Type="http://schemas.openxmlformats.org/officeDocument/2006/relationships/hyperlink" Target="http://nsportal.ru" TargetMode="External"/><Relationship Id="rId89" Type="http://schemas.openxmlformats.org/officeDocument/2006/relationships/hyperlink" Target="http://festivai.1september.ru" TargetMode="External"/><Relationship Id="rId112" Type="http://schemas.openxmlformats.org/officeDocument/2006/relationships/hyperlink" Target="http://nsportal.ru" TargetMode="External"/><Relationship Id="rId133" Type="http://schemas.openxmlformats.org/officeDocument/2006/relationships/hyperlink" Target="http://festivai.1september.ru" TargetMode="External"/><Relationship Id="rId16" Type="http://schemas.openxmlformats.org/officeDocument/2006/relationships/hyperlink" Target="http://festivai.1september.ru" TargetMode="External"/><Relationship Id="rId37" Type="http://schemas.openxmlformats.org/officeDocument/2006/relationships/hyperlink" Target="http://nsportal.ru" TargetMode="External"/><Relationship Id="rId58" Type="http://schemas.openxmlformats.org/officeDocument/2006/relationships/hyperlink" Target="http://nsportal.ru" TargetMode="External"/><Relationship Id="rId79" Type="http://schemas.openxmlformats.org/officeDocument/2006/relationships/hyperlink" Target="http://festivai.1september.ru" TargetMode="External"/><Relationship Id="rId102" Type="http://schemas.openxmlformats.org/officeDocument/2006/relationships/hyperlink" Target="http://nsportal.ru" TargetMode="External"/><Relationship Id="rId123" Type="http://schemas.openxmlformats.org/officeDocument/2006/relationships/header" Target="header7.xml"/><Relationship Id="rId144" Type="http://schemas.openxmlformats.org/officeDocument/2006/relationships/hyperlink" Target="http://nsportal.ru" TargetMode="External"/><Relationship Id="rId9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70</Pages>
  <Words>25201</Words>
  <Characters>143650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чулпан</cp:lastModifiedBy>
  <cp:revision>5</cp:revision>
  <dcterms:created xsi:type="dcterms:W3CDTF">2022-03-28T08:30:00Z</dcterms:created>
  <dcterms:modified xsi:type="dcterms:W3CDTF">2022-03-29T20:18:00Z</dcterms:modified>
</cp:coreProperties>
</file>